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7B" w:rsidRDefault="007F757B" w:rsidP="007F757B">
      <w:pPr>
        <w:spacing w:before="120"/>
        <w:rPr>
          <w:b/>
        </w:rPr>
      </w:pPr>
      <w:r>
        <w:rPr>
          <w:sz w:val="20"/>
        </w:rPr>
        <w:t xml:space="preserve">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 wp14:anchorId="62123890" wp14:editId="7010E5B2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7B" w:rsidRDefault="007F757B" w:rsidP="007F757B">
      <w:pPr>
        <w:pStyle w:val="a3"/>
        <w:jc w:val="center"/>
        <w:rPr>
          <w:b/>
        </w:rPr>
      </w:pPr>
      <w:r>
        <w:rPr>
          <w:b/>
        </w:rPr>
        <w:t>АДМИНИСТРАЦИЯ</w:t>
      </w:r>
      <w:r w:rsidRPr="00240A7B">
        <w:rPr>
          <w:b/>
        </w:rPr>
        <w:t xml:space="preserve">  ГРУШЕВО-ДУБОВСКОГО СЕЛЬСКОГО  ПОСЕЛЕН</w:t>
      </w:r>
      <w:r>
        <w:rPr>
          <w:b/>
        </w:rPr>
        <w:t>ИЯ</w:t>
      </w:r>
    </w:p>
    <w:p w:rsidR="00911193" w:rsidRDefault="00911193" w:rsidP="007F757B">
      <w:pPr>
        <w:pStyle w:val="a3"/>
        <w:jc w:val="center"/>
        <w:rPr>
          <w:b/>
        </w:rPr>
      </w:pPr>
    </w:p>
    <w:p w:rsidR="007F757B" w:rsidRDefault="007F757B" w:rsidP="007F757B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911193" w:rsidRDefault="00911193" w:rsidP="007F757B">
      <w:pPr>
        <w:pStyle w:val="a3"/>
        <w:jc w:val="center"/>
        <w:rPr>
          <w:b/>
        </w:rPr>
      </w:pPr>
    </w:p>
    <w:p w:rsidR="00911193" w:rsidRDefault="00911193" w:rsidP="007F757B">
      <w:pPr>
        <w:pStyle w:val="a3"/>
        <w:rPr>
          <w:b/>
        </w:rPr>
      </w:pPr>
      <w:r>
        <w:rPr>
          <w:b/>
        </w:rPr>
        <w:t>12</w:t>
      </w:r>
      <w:r w:rsidR="007F757B">
        <w:rPr>
          <w:b/>
        </w:rPr>
        <w:t xml:space="preserve">  октября 201</w:t>
      </w:r>
      <w:r>
        <w:rPr>
          <w:b/>
        </w:rPr>
        <w:t>2</w:t>
      </w:r>
      <w:r w:rsidR="007F757B" w:rsidRPr="00240A7B">
        <w:rPr>
          <w:b/>
        </w:rPr>
        <w:t xml:space="preserve"> года</w:t>
      </w:r>
      <w:r w:rsidR="007F757B" w:rsidRPr="00240A7B">
        <w:rPr>
          <w:b/>
        </w:rPr>
        <w:tab/>
        <w:t xml:space="preserve">                                                    </w:t>
      </w:r>
      <w:r w:rsidR="007F757B">
        <w:rPr>
          <w:b/>
        </w:rPr>
        <w:t xml:space="preserve">                             </w:t>
      </w:r>
      <w:r w:rsidR="007F757B" w:rsidRPr="00240A7B">
        <w:rPr>
          <w:b/>
        </w:rPr>
        <w:t>№</w:t>
      </w:r>
      <w:bookmarkStart w:id="0" w:name="Номер"/>
      <w:bookmarkEnd w:id="0"/>
      <w:r w:rsidR="007F757B">
        <w:rPr>
          <w:b/>
        </w:rPr>
        <w:t xml:space="preserve"> </w:t>
      </w:r>
      <w:r>
        <w:rPr>
          <w:b/>
        </w:rPr>
        <w:t>65</w:t>
      </w:r>
      <w:r w:rsidR="007F757B" w:rsidRPr="00240A7B">
        <w:rPr>
          <w:b/>
        </w:rPr>
        <w:t xml:space="preserve"> </w:t>
      </w:r>
    </w:p>
    <w:p w:rsidR="007F757B" w:rsidRPr="00240A7B" w:rsidRDefault="007F757B" w:rsidP="007F757B">
      <w:pPr>
        <w:pStyle w:val="a3"/>
        <w:rPr>
          <w:b/>
        </w:rPr>
      </w:pPr>
      <w:r w:rsidRPr="00240A7B">
        <w:rPr>
          <w:b/>
        </w:rPr>
        <w:t xml:space="preserve">                </w:t>
      </w:r>
    </w:p>
    <w:p w:rsidR="00911193" w:rsidRDefault="00911193" w:rsidP="007F757B">
      <w:pPr>
        <w:pStyle w:val="a3"/>
        <w:jc w:val="center"/>
        <w:rPr>
          <w:b/>
        </w:rPr>
      </w:pPr>
    </w:p>
    <w:p w:rsidR="007F757B" w:rsidRDefault="007F757B" w:rsidP="007F757B">
      <w:pPr>
        <w:pStyle w:val="a3"/>
        <w:jc w:val="center"/>
        <w:rPr>
          <w:b/>
        </w:rPr>
      </w:pPr>
      <w:r w:rsidRPr="00240A7B">
        <w:rPr>
          <w:b/>
        </w:rPr>
        <w:t>х. Грушевка</w:t>
      </w:r>
    </w:p>
    <w:p w:rsidR="00911193" w:rsidRDefault="00911193" w:rsidP="007F757B">
      <w:pPr>
        <w:pStyle w:val="a3"/>
        <w:jc w:val="center"/>
        <w:rPr>
          <w:b/>
        </w:rPr>
      </w:pPr>
    </w:p>
    <w:p w:rsidR="00911193" w:rsidRDefault="00911193" w:rsidP="007F757B">
      <w:pPr>
        <w:pStyle w:val="a3"/>
        <w:jc w:val="center"/>
        <w:rPr>
          <w:b/>
        </w:rPr>
      </w:pPr>
    </w:p>
    <w:p w:rsidR="007F757B" w:rsidRPr="000A0DD1" w:rsidRDefault="007F757B" w:rsidP="00911193">
      <w:pPr>
        <w:tabs>
          <w:tab w:val="left" w:pos="4320"/>
          <w:tab w:val="left" w:pos="7380"/>
        </w:tabs>
        <w:rPr>
          <w:b/>
        </w:rPr>
      </w:pPr>
      <w:r>
        <w:rPr>
          <w:b/>
          <w:sz w:val="28"/>
        </w:rPr>
        <w:t xml:space="preserve">   О порядке  начала отопительного периода </w:t>
      </w:r>
    </w:p>
    <w:p w:rsidR="007F757B" w:rsidRDefault="007F757B" w:rsidP="00911193">
      <w:pPr>
        <w:tabs>
          <w:tab w:val="left" w:pos="4320"/>
          <w:tab w:val="left" w:pos="7380"/>
        </w:tabs>
        <w:rPr>
          <w:b/>
          <w:sz w:val="28"/>
        </w:rPr>
      </w:pPr>
      <w:r>
        <w:rPr>
          <w:b/>
          <w:sz w:val="28"/>
        </w:rPr>
        <w:t>на территории поселения  в 201</w:t>
      </w:r>
      <w:r w:rsidR="00911193">
        <w:rPr>
          <w:b/>
          <w:sz w:val="28"/>
        </w:rPr>
        <w:t>2</w:t>
      </w:r>
      <w:r>
        <w:rPr>
          <w:b/>
          <w:sz w:val="28"/>
        </w:rPr>
        <w:t>-201</w:t>
      </w:r>
      <w:r w:rsidR="00911193">
        <w:rPr>
          <w:b/>
          <w:sz w:val="28"/>
        </w:rPr>
        <w:t>3</w:t>
      </w:r>
      <w:r>
        <w:rPr>
          <w:b/>
          <w:sz w:val="28"/>
        </w:rPr>
        <w:t xml:space="preserve"> годах.</w:t>
      </w:r>
    </w:p>
    <w:p w:rsidR="007F757B" w:rsidRDefault="007F757B" w:rsidP="00911193">
      <w:pPr>
        <w:tabs>
          <w:tab w:val="left" w:pos="4320"/>
          <w:tab w:val="left" w:pos="7380"/>
        </w:tabs>
        <w:rPr>
          <w:b/>
          <w:sz w:val="28"/>
        </w:rPr>
      </w:pPr>
    </w:p>
    <w:p w:rsidR="00911193" w:rsidRDefault="00911193" w:rsidP="00911193">
      <w:pPr>
        <w:tabs>
          <w:tab w:val="left" w:pos="4320"/>
          <w:tab w:val="left" w:pos="7380"/>
        </w:tabs>
        <w:rPr>
          <w:b/>
          <w:sz w:val="28"/>
        </w:rPr>
      </w:pPr>
    </w:p>
    <w:p w:rsidR="007F757B" w:rsidRDefault="007F757B" w:rsidP="007F757B">
      <w:pPr>
        <w:tabs>
          <w:tab w:val="left" w:pos="4320"/>
          <w:tab w:val="left" w:pos="7380"/>
        </w:tabs>
        <w:spacing w:before="120"/>
        <w:rPr>
          <w:sz w:val="28"/>
        </w:rPr>
      </w:pPr>
      <w:r w:rsidRPr="004905EC">
        <w:rPr>
          <w:sz w:val="28"/>
        </w:rPr>
        <w:t xml:space="preserve">  </w:t>
      </w:r>
      <w:r>
        <w:rPr>
          <w:sz w:val="28"/>
        </w:rPr>
        <w:t xml:space="preserve">    </w:t>
      </w:r>
      <w:r w:rsidRPr="004905EC">
        <w:rPr>
          <w:sz w:val="28"/>
        </w:rPr>
        <w:t>В соответствии</w:t>
      </w:r>
      <w:r>
        <w:rPr>
          <w:b/>
          <w:sz w:val="28"/>
        </w:rPr>
        <w:t xml:space="preserve"> с  </w:t>
      </w:r>
      <w:r w:rsidRPr="009576FF">
        <w:rPr>
          <w:sz w:val="28"/>
        </w:rPr>
        <w:t>постановлени</w:t>
      </w:r>
      <w:r>
        <w:rPr>
          <w:sz w:val="28"/>
        </w:rPr>
        <w:t>ем</w:t>
      </w:r>
      <w:r w:rsidRPr="009576FF">
        <w:rPr>
          <w:sz w:val="28"/>
        </w:rPr>
        <w:t xml:space="preserve">  Правительства Российской Федерации от 23.05.2006 года №</w:t>
      </w:r>
      <w:r>
        <w:rPr>
          <w:sz w:val="28"/>
        </w:rPr>
        <w:t xml:space="preserve"> </w:t>
      </w:r>
      <w:r w:rsidRPr="009576FF">
        <w:rPr>
          <w:sz w:val="28"/>
        </w:rPr>
        <w:t>307 «О порядке предоставления услуг гражданам»</w:t>
      </w:r>
      <w:r>
        <w:rPr>
          <w:sz w:val="28"/>
        </w:rPr>
        <w:t xml:space="preserve"> в связи с завершением работ по подготовке жилищного фонда, объектов инженерной инфраструктуры Грушево-Дубовского сельского поселения к эксплуатации в осенне-зимний период 201</w:t>
      </w:r>
      <w:r w:rsidR="00911193">
        <w:rPr>
          <w:sz w:val="28"/>
        </w:rPr>
        <w:t>2</w:t>
      </w:r>
      <w:r>
        <w:rPr>
          <w:sz w:val="28"/>
        </w:rPr>
        <w:t>-201</w:t>
      </w:r>
      <w:r w:rsidR="00911193">
        <w:rPr>
          <w:sz w:val="28"/>
        </w:rPr>
        <w:t>3</w:t>
      </w:r>
      <w:r>
        <w:rPr>
          <w:sz w:val="28"/>
        </w:rPr>
        <w:t xml:space="preserve"> годов</w:t>
      </w:r>
      <w:r w:rsidRPr="009576FF">
        <w:rPr>
          <w:sz w:val="28"/>
        </w:rPr>
        <w:t xml:space="preserve">, </w:t>
      </w:r>
    </w:p>
    <w:p w:rsidR="007F757B" w:rsidRDefault="007F757B" w:rsidP="007F757B">
      <w:pPr>
        <w:tabs>
          <w:tab w:val="left" w:pos="4320"/>
          <w:tab w:val="left" w:pos="7380"/>
        </w:tabs>
        <w:spacing w:before="12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7F757B" w:rsidRDefault="007F757B" w:rsidP="007F757B">
      <w:pPr>
        <w:tabs>
          <w:tab w:val="left" w:pos="4320"/>
          <w:tab w:val="left" w:pos="7380"/>
        </w:tabs>
        <w:spacing w:before="120"/>
        <w:rPr>
          <w:sz w:val="36"/>
          <w:szCs w:val="36"/>
        </w:rPr>
      </w:pPr>
      <w:r>
        <w:rPr>
          <w:sz w:val="28"/>
        </w:rPr>
        <w:t xml:space="preserve">                                                       </w:t>
      </w:r>
      <w:r>
        <w:rPr>
          <w:sz w:val="36"/>
          <w:szCs w:val="36"/>
        </w:rPr>
        <w:t>Постано</w:t>
      </w:r>
      <w:r w:rsidRPr="000A0DD1">
        <w:rPr>
          <w:sz w:val="36"/>
          <w:szCs w:val="36"/>
        </w:rPr>
        <w:t>вляю:</w:t>
      </w:r>
    </w:p>
    <w:p w:rsidR="00911193" w:rsidRDefault="00911193" w:rsidP="007F757B">
      <w:pPr>
        <w:tabs>
          <w:tab w:val="left" w:pos="4320"/>
          <w:tab w:val="left" w:pos="7380"/>
        </w:tabs>
        <w:spacing w:before="120"/>
        <w:rPr>
          <w:sz w:val="36"/>
          <w:szCs w:val="36"/>
        </w:rPr>
      </w:pPr>
    </w:p>
    <w:p w:rsidR="007F757B" w:rsidRDefault="007F757B" w:rsidP="007F757B">
      <w:pPr>
        <w:numPr>
          <w:ilvl w:val="0"/>
          <w:numId w:val="1"/>
        </w:numPr>
        <w:tabs>
          <w:tab w:val="num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для потребителей тепловой энергии начало отопительного периода </w:t>
      </w:r>
      <w:r w:rsidRPr="00414623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11193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91119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14623">
        <w:rPr>
          <w:sz w:val="28"/>
          <w:szCs w:val="28"/>
        </w:rPr>
        <w:t>годов</w:t>
      </w:r>
      <w:r>
        <w:rPr>
          <w:sz w:val="28"/>
          <w:szCs w:val="28"/>
        </w:rPr>
        <w:t xml:space="preserve"> со дня, следующего за последним днем периода установления среднесуточной устойчивой температуры наружного воздуха ниже +8</w:t>
      </w:r>
      <w:proofErr w:type="gramStart"/>
      <w:r>
        <w:rPr>
          <w:sz w:val="28"/>
          <w:szCs w:val="28"/>
        </w:rPr>
        <w:t>ºС</w:t>
      </w:r>
      <w:proofErr w:type="gramEnd"/>
      <w:r>
        <w:rPr>
          <w:sz w:val="28"/>
          <w:szCs w:val="28"/>
        </w:rPr>
        <w:t xml:space="preserve"> в течение пяти суток подряд</w:t>
      </w:r>
      <w:r w:rsidR="002B2EB3">
        <w:rPr>
          <w:sz w:val="28"/>
          <w:szCs w:val="28"/>
        </w:rPr>
        <w:t xml:space="preserve"> согласно законодательству.</w:t>
      </w:r>
    </w:p>
    <w:p w:rsidR="007F757B" w:rsidRPr="001D5C5F" w:rsidRDefault="007F757B" w:rsidP="007F757B">
      <w:pPr>
        <w:numPr>
          <w:ilvl w:val="0"/>
          <w:numId w:val="1"/>
        </w:numPr>
        <w:tabs>
          <w:tab w:val="num" w:pos="540"/>
        </w:tabs>
        <w:ind w:left="0"/>
        <w:jc w:val="both"/>
        <w:rPr>
          <w:sz w:val="28"/>
          <w:szCs w:val="28"/>
        </w:rPr>
      </w:pPr>
      <w:r w:rsidRPr="001D5C5F">
        <w:rPr>
          <w:sz w:val="28"/>
          <w:szCs w:val="28"/>
        </w:rPr>
        <w:t>Рекомендовать руководителям детских дошкольных, школьных и медицинских учреждений в случае снижения нормативной температуры в помещениях данных учреждений, начать отопительный период ранее указанного срока при оформлении заявки в теплоснабжающую организацию и технической возможности подачи тепла в данное учреждение.</w:t>
      </w:r>
    </w:p>
    <w:p w:rsidR="007F757B" w:rsidRPr="001D5C5F" w:rsidRDefault="007F757B" w:rsidP="007F757B">
      <w:pPr>
        <w:numPr>
          <w:ilvl w:val="0"/>
          <w:numId w:val="1"/>
        </w:numPr>
        <w:tabs>
          <w:tab w:val="num" w:pos="540"/>
        </w:tabs>
        <w:ind w:left="0"/>
        <w:jc w:val="both"/>
        <w:rPr>
          <w:sz w:val="28"/>
          <w:szCs w:val="28"/>
        </w:rPr>
      </w:pPr>
      <w:r w:rsidRPr="001D5C5F">
        <w:rPr>
          <w:sz w:val="28"/>
          <w:szCs w:val="28"/>
        </w:rPr>
        <w:t xml:space="preserve">Учреждениям образования, здравоохранения, культуры, управляющим организациям, ТСЖ со дня начала отопительного сезона в течение десяти дней обеспечить ежедневную передачу </w:t>
      </w:r>
      <w:r>
        <w:rPr>
          <w:sz w:val="28"/>
          <w:szCs w:val="28"/>
        </w:rPr>
        <w:t xml:space="preserve"> </w:t>
      </w:r>
      <w:r w:rsidRPr="001D5C5F">
        <w:rPr>
          <w:sz w:val="28"/>
          <w:szCs w:val="28"/>
        </w:rPr>
        <w:t xml:space="preserve">специалисту администрации </w:t>
      </w:r>
      <w:r>
        <w:rPr>
          <w:sz w:val="28"/>
          <w:szCs w:val="28"/>
        </w:rPr>
        <w:t>(</w:t>
      </w:r>
      <w:r w:rsidRPr="001D5C5F">
        <w:rPr>
          <w:sz w:val="28"/>
          <w:szCs w:val="28"/>
        </w:rPr>
        <w:t>телефон) сведений о подключении объектов соцкультбыта, жилых домов к источникам теплоснабжения и пуску тепла.</w:t>
      </w:r>
    </w:p>
    <w:p w:rsidR="007F757B" w:rsidRPr="001D5C5F" w:rsidRDefault="007F757B" w:rsidP="007F757B">
      <w:pPr>
        <w:numPr>
          <w:ilvl w:val="0"/>
          <w:numId w:val="1"/>
        </w:numPr>
        <w:tabs>
          <w:tab w:val="num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Ведущему с</w:t>
      </w:r>
      <w:r w:rsidRPr="001D5C5F">
        <w:rPr>
          <w:sz w:val="28"/>
          <w:szCs w:val="28"/>
        </w:rPr>
        <w:t xml:space="preserve">пециалисту администрации </w:t>
      </w:r>
      <w:r>
        <w:rPr>
          <w:sz w:val="28"/>
          <w:szCs w:val="28"/>
        </w:rPr>
        <w:t>Федорову В.Е.</w:t>
      </w:r>
      <w:r w:rsidRPr="001D5C5F">
        <w:rPr>
          <w:sz w:val="28"/>
          <w:szCs w:val="28"/>
        </w:rPr>
        <w:t xml:space="preserve"> обеспечить ежедневную передачу сведений о подключении объектов соцкультбыта, жилых домов к </w:t>
      </w:r>
      <w:r w:rsidRPr="001D5C5F">
        <w:rPr>
          <w:sz w:val="28"/>
          <w:szCs w:val="28"/>
        </w:rPr>
        <w:lastRenderedPageBreak/>
        <w:t>источникам теплоснабжения и пуску тепла в отдел жилищно-коммунального хозяйства администрации Белокалитвинского района по факсу 2-55-31.</w:t>
      </w:r>
    </w:p>
    <w:p w:rsidR="007F757B" w:rsidRPr="001D5C5F" w:rsidRDefault="007F757B" w:rsidP="007F757B">
      <w:pPr>
        <w:numPr>
          <w:ilvl w:val="0"/>
          <w:numId w:val="1"/>
        </w:numPr>
        <w:tabs>
          <w:tab w:val="num" w:pos="540"/>
        </w:tabs>
        <w:ind w:left="0"/>
        <w:jc w:val="both"/>
        <w:rPr>
          <w:sz w:val="28"/>
          <w:szCs w:val="28"/>
        </w:rPr>
      </w:pPr>
      <w:r w:rsidRPr="001D5C5F">
        <w:rPr>
          <w:sz w:val="28"/>
          <w:szCs w:val="28"/>
        </w:rPr>
        <w:t>Постановление подлежит официальному опубликованию.</w:t>
      </w:r>
    </w:p>
    <w:p w:rsidR="007F757B" w:rsidRPr="001D5C5F" w:rsidRDefault="007F757B" w:rsidP="007F757B">
      <w:pPr>
        <w:numPr>
          <w:ilvl w:val="0"/>
          <w:numId w:val="1"/>
        </w:numPr>
        <w:tabs>
          <w:tab w:val="num" w:pos="540"/>
        </w:tabs>
        <w:ind w:left="0"/>
        <w:jc w:val="both"/>
        <w:rPr>
          <w:sz w:val="28"/>
          <w:szCs w:val="28"/>
        </w:rPr>
      </w:pPr>
      <w:r w:rsidRPr="001D5C5F">
        <w:rPr>
          <w:sz w:val="28"/>
          <w:szCs w:val="28"/>
        </w:rPr>
        <w:t xml:space="preserve">Контроль за исполнением </w:t>
      </w:r>
      <w:r w:rsidR="00911193">
        <w:rPr>
          <w:sz w:val="28"/>
          <w:szCs w:val="28"/>
        </w:rPr>
        <w:t>постановле</w:t>
      </w:r>
      <w:r w:rsidRPr="001D5C5F">
        <w:rPr>
          <w:sz w:val="28"/>
          <w:szCs w:val="28"/>
        </w:rPr>
        <w:t>ния оставляю за собой</w:t>
      </w:r>
      <w:proofErr w:type="gramStart"/>
      <w:r w:rsidRPr="001D5C5F">
        <w:rPr>
          <w:sz w:val="28"/>
          <w:szCs w:val="28"/>
        </w:rPr>
        <w:t xml:space="preserve"> .</w:t>
      </w:r>
      <w:proofErr w:type="gramEnd"/>
    </w:p>
    <w:p w:rsidR="007F757B" w:rsidRDefault="007F757B" w:rsidP="007F757B">
      <w:pPr>
        <w:ind w:left="540"/>
        <w:jc w:val="both"/>
        <w:rPr>
          <w:sz w:val="28"/>
          <w:szCs w:val="28"/>
        </w:rPr>
      </w:pPr>
    </w:p>
    <w:p w:rsidR="007F757B" w:rsidRDefault="007F757B" w:rsidP="007F757B">
      <w:pPr>
        <w:pStyle w:val="2"/>
        <w:rPr>
          <w:szCs w:val="28"/>
        </w:rPr>
      </w:pPr>
      <w:bookmarkStart w:id="1" w:name="Дата"/>
      <w:bookmarkStart w:id="2" w:name="Наименование"/>
      <w:bookmarkEnd w:id="1"/>
      <w:bookmarkEnd w:id="2"/>
      <w:r>
        <w:rPr>
          <w:b w:val="0"/>
          <w:sz w:val="36"/>
          <w:szCs w:val="36"/>
        </w:rPr>
        <w:t xml:space="preserve"> </w:t>
      </w:r>
    </w:p>
    <w:p w:rsidR="007F757B" w:rsidRDefault="00911193" w:rsidP="007F757B">
      <w:pPr>
        <w:pStyle w:val="2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</w:t>
      </w:r>
      <w:r w:rsidR="007F757B">
        <w:rPr>
          <w:szCs w:val="28"/>
        </w:rPr>
        <w:t xml:space="preserve"> </w:t>
      </w:r>
      <w:r w:rsidR="007F757B" w:rsidRPr="00146F69">
        <w:rPr>
          <w:szCs w:val="28"/>
        </w:rPr>
        <w:t>Глав</w:t>
      </w:r>
      <w:r>
        <w:rPr>
          <w:szCs w:val="28"/>
        </w:rPr>
        <w:t>ы</w:t>
      </w:r>
      <w:r w:rsidR="007F757B" w:rsidRPr="00146F69">
        <w:rPr>
          <w:szCs w:val="28"/>
        </w:rPr>
        <w:t xml:space="preserve"> </w:t>
      </w:r>
      <w:r w:rsidR="007F757B">
        <w:rPr>
          <w:szCs w:val="28"/>
        </w:rPr>
        <w:t>Грушево-Дубовского</w:t>
      </w:r>
    </w:p>
    <w:p w:rsidR="007F757B" w:rsidRDefault="007F757B" w:rsidP="007F757B">
      <w:pPr>
        <w:pStyle w:val="2"/>
        <w:rPr>
          <w:szCs w:val="28"/>
        </w:rPr>
      </w:pPr>
      <w:r>
        <w:rPr>
          <w:szCs w:val="28"/>
        </w:rPr>
        <w:t>сельского поселения</w:t>
      </w:r>
      <w:r w:rsidRPr="00146F69">
        <w:rPr>
          <w:szCs w:val="28"/>
        </w:rPr>
        <w:t xml:space="preserve">          </w:t>
      </w:r>
      <w:r>
        <w:rPr>
          <w:szCs w:val="28"/>
        </w:rPr>
        <w:t xml:space="preserve">                                                       </w:t>
      </w:r>
      <w:r w:rsidR="00911193">
        <w:rPr>
          <w:szCs w:val="28"/>
        </w:rPr>
        <w:t>Н.В.</w:t>
      </w:r>
      <w:r w:rsidR="002B2EB3">
        <w:rPr>
          <w:szCs w:val="28"/>
        </w:rPr>
        <w:t xml:space="preserve"> </w:t>
      </w:r>
      <w:bookmarkStart w:id="3" w:name="_GoBack"/>
      <w:bookmarkEnd w:id="3"/>
      <w:r w:rsidR="00911193">
        <w:rPr>
          <w:szCs w:val="28"/>
        </w:rPr>
        <w:t>Иванова</w:t>
      </w:r>
    </w:p>
    <w:p w:rsidR="007F757B" w:rsidRPr="00682DA1" w:rsidRDefault="007F757B" w:rsidP="007F757B">
      <w:pPr>
        <w:pStyle w:val="2"/>
      </w:pPr>
      <w:r w:rsidRPr="00146F69">
        <w:t xml:space="preserve">                      </w:t>
      </w:r>
    </w:p>
    <w:p w:rsidR="007F757B" w:rsidRDefault="007F757B" w:rsidP="007F757B">
      <w:r>
        <w:t>верно:</w:t>
      </w:r>
    </w:p>
    <w:p w:rsidR="007F757B" w:rsidRDefault="007F757B" w:rsidP="007F757B">
      <w:r>
        <w:t xml:space="preserve"> специалист первой категории                                                                     Золотова Е.И.</w:t>
      </w:r>
    </w:p>
    <w:p w:rsidR="00C10EB8" w:rsidRDefault="00C10EB8"/>
    <w:sectPr w:rsidR="00C10EB8" w:rsidSect="002B2EB3">
      <w:pgSz w:w="11906" w:h="16838" w:code="9"/>
      <w:pgMar w:top="1134" w:right="567" w:bottom="113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90930"/>
    <w:multiLevelType w:val="hybridMultilevel"/>
    <w:tmpl w:val="3B44EA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7B"/>
    <w:rsid w:val="002B2EB3"/>
    <w:rsid w:val="007F757B"/>
    <w:rsid w:val="00911193"/>
    <w:rsid w:val="00C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757B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5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7F757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F7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757B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5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7F757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F7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2012-10-11T11:45:00Z</cp:lastPrinted>
  <dcterms:created xsi:type="dcterms:W3CDTF">2012-10-11T11:43:00Z</dcterms:created>
  <dcterms:modified xsi:type="dcterms:W3CDTF">2012-10-11T11:46:00Z</dcterms:modified>
</cp:coreProperties>
</file>