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B8" w:rsidRDefault="00C10EB8"/>
    <w:p w:rsidR="00535873" w:rsidRPr="00535873" w:rsidRDefault="00535873" w:rsidP="005358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5873">
        <w:rPr>
          <w:rFonts w:ascii="Times New Roman" w:eastAsia="Calibri" w:hAnsi="Times New Roman" w:cs="Times New Roman"/>
          <w:sz w:val="28"/>
          <w:szCs w:val="28"/>
        </w:rPr>
        <w:t>РОССИЙСКАЯ ФЕДЕРАЦИЯ</w:t>
      </w:r>
    </w:p>
    <w:p w:rsidR="00535873" w:rsidRPr="00535873" w:rsidRDefault="00535873" w:rsidP="005358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5873">
        <w:rPr>
          <w:rFonts w:ascii="Times New Roman" w:eastAsia="Calibri" w:hAnsi="Times New Roman" w:cs="Times New Roman"/>
          <w:sz w:val="28"/>
          <w:szCs w:val="28"/>
        </w:rPr>
        <w:t>РОСТОВСКАЯ ОБЛАСТЬ</w:t>
      </w:r>
    </w:p>
    <w:p w:rsidR="00535873" w:rsidRPr="00535873" w:rsidRDefault="00535873" w:rsidP="005358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5873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ОБРАЗОВАНИЕ </w:t>
      </w:r>
    </w:p>
    <w:p w:rsidR="00535873" w:rsidRPr="00535873" w:rsidRDefault="00535873" w:rsidP="005358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5873">
        <w:rPr>
          <w:rFonts w:ascii="Times New Roman" w:eastAsia="Calibri" w:hAnsi="Times New Roman" w:cs="Times New Roman"/>
          <w:sz w:val="28"/>
          <w:szCs w:val="28"/>
        </w:rPr>
        <w:t>«ГРУШЕВО-ДУБОВСКОЕ СЕЛЬСКОЕ ПОСЕЛЕНИЕ»</w:t>
      </w:r>
    </w:p>
    <w:p w:rsidR="00535873" w:rsidRPr="00535873" w:rsidRDefault="00535873" w:rsidP="0053587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35873">
        <w:rPr>
          <w:rFonts w:ascii="Times New Roman" w:eastAsia="Calibri" w:hAnsi="Times New Roman" w:cs="Times New Roman"/>
          <w:sz w:val="28"/>
          <w:szCs w:val="28"/>
        </w:rPr>
        <w:t>АДМИНИСТРАЦИЯ ГРУШЕВО-ДУБОВСКОГО СЕЛЬСКОГО ПОСЕЛЕНИЯ</w:t>
      </w:r>
    </w:p>
    <w:p w:rsidR="00535873" w:rsidRDefault="00535873" w:rsidP="00D15331">
      <w:pPr>
        <w:jc w:val="center"/>
        <w:rPr>
          <w:rFonts w:ascii="Times New Roman" w:eastAsia="Calibri" w:hAnsi="Times New Roman" w:cs="Times New Roman"/>
          <w:bCs/>
          <w:sz w:val="30"/>
          <w:szCs w:val="36"/>
        </w:rPr>
      </w:pPr>
      <w:r w:rsidRPr="00535873">
        <w:rPr>
          <w:rFonts w:ascii="Times New Roman" w:eastAsia="Calibri" w:hAnsi="Times New Roman" w:cs="Times New Roman"/>
          <w:bCs/>
          <w:sz w:val="30"/>
          <w:szCs w:val="36"/>
        </w:rPr>
        <w:t>ПОСТАНОВЛЕНИЕ</w:t>
      </w:r>
    </w:p>
    <w:p w:rsidR="00D15331" w:rsidRPr="00535873" w:rsidRDefault="00D15331" w:rsidP="00D15331">
      <w:pPr>
        <w:rPr>
          <w:rFonts w:ascii="Times New Roman" w:eastAsia="Calibri" w:hAnsi="Times New Roman" w:cs="Times New Roman"/>
          <w:bCs/>
          <w:sz w:val="30"/>
          <w:szCs w:val="36"/>
        </w:rPr>
      </w:pPr>
      <w:r>
        <w:rPr>
          <w:rFonts w:ascii="Times New Roman" w:eastAsia="Calibri" w:hAnsi="Times New Roman" w:cs="Times New Roman"/>
          <w:bCs/>
          <w:sz w:val="30"/>
          <w:szCs w:val="36"/>
        </w:rPr>
        <w:t>28 ноября 2014                                                                        № 59</w:t>
      </w:r>
    </w:p>
    <w:p w:rsidR="00535873" w:rsidRDefault="00535873" w:rsidP="00535873">
      <w:pPr>
        <w:tabs>
          <w:tab w:val="left" w:pos="4320"/>
        </w:tabs>
        <w:spacing w:after="0" w:line="240" w:lineRule="auto"/>
        <w:ind w:right="5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73" w:rsidRPr="00535873" w:rsidRDefault="00535873" w:rsidP="00535873">
      <w:pPr>
        <w:tabs>
          <w:tab w:val="left" w:pos="4320"/>
        </w:tabs>
        <w:spacing w:after="0" w:line="240" w:lineRule="auto"/>
        <w:ind w:right="531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внесении изменений в Постановление № 69 от 28.10.2013 «Об утверждении  муниципальной программы «Энергоэффективность и развитие энергетики» на территории Грушево-Дубовского сельского поселения на 2014 -2020 годы.</w:t>
      </w:r>
    </w:p>
    <w:p w:rsidR="00535873" w:rsidRPr="00535873" w:rsidRDefault="00535873" w:rsidP="00535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73" w:rsidRPr="00535873" w:rsidRDefault="00535873" w:rsidP="00535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В соответствии с постановлением  Администрации Грушево-Дубовского сельского поселения от 13.09.2013 № 48 « Об утверждении Порядка  разработки, реализации и оценки эффективности муниципальных программ Грушево-Дубовского сельского поселения» и  распоряжением Администрации Грушево-Дубовского сельского поселения от 05.09.2013№ 24 « Об утверждении Перечня муниципальных программ  Грушево-Дубовского  сельского поселения», </w:t>
      </w:r>
    </w:p>
    <w:p w:rsidR="00535873" w:rsidRPr="00535873" w:rsidRDefault="00535873" w:rsidP="00535873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535873" w:rsidRPr="00535873" w:rsidRDefault="00535873" w:rsidP="00535873">
      <w:pPr>
        <w:pStyle w:val="a7"/>
        <w:keepNext/>
        <w:numPr>
          <w:ilvl w:val="0"/>
          <w:numId w:val="4"/>
        </w:numPr>
        <w:tabs>
          <w:tab w:val="left" w:pos="1018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в постановление № 69 от 28.10.2013 «Об утверждении  муниципальной программы «Энергоэффективность и развитие энергетики» на территории Грушево-Дубовского сельского поселения на 2014 -2020 годы»:</w:t>
      </w:r>
    </w:p>
    <w:p w:rsidR="00535873" w:rsidRPr="00535873" w:rsidRDefault="00535873" w:rsidP="00535873">
      <w:pPr>
        <w:keepNext/>
        <w:numPr>
          <w:ilvl w:val="1"/>
          <w:numId w:val="4"/>
        </w:numPr>
        <w:tabs>
          <w:tab w:val="left" w:pos="1018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приложение № 1 к муниципальной программе «Энергоэффективность и развитие энергетики» в новой редакции согласно приложению № 1.;</w:t>
      </w:r>
    </w:p>
    <w:p w:rsidR="00535873" w:rsidRPr="00535873" w:rsidRDefault="00D15331" w:rsidP="00535873">
      <w:pPr>
        <w:keepNext/>
        <w:numPr>
          <w:ilvl w:val="1"/>
          <w:numId w:val="4"/>
        </w:numPr>
        <w:tabs>
          <w:tab w:val="left" w:pos="1018"/>
        </w:tabs>
        <w:spacing w:after="0" w:line="240" w:lineRule="auto"/>
        <w:ind w:right="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приложение № 2</w:t>
      </w:r>
      <w:r w:rsidR="00535873"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муниципальной программе «Энергоэффективность и развитие энергетики» в новой редакции согласно приложению № 2;</w:t>
      </w:r>
    </w:p>
    <w:p w:rsidR="00535873" w:rsidRDefault="00535873" w:rsidP="00535873">
      <w:pPr>
        <w:numPr>
          <w:ilvl w:val="1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Изложив приложение № 3 к муниципальной программе «Энергоэффективность и развитие энергетики» в новой редакции согласно приложению № 3.</w:t>
      </w:r>
    </w:p>
    <w:p w:rsidR="00535873" w:rsidRPr="00535873" w:rsidRDefault="00535873" w:rsidP="00535873">
      <w:pPr>
        <w:numPr>
          <w:ilvl w:val="1"/>
          <w:numId w:val="4"/>
        </w:num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вступает в силу с 01 января 2014 года и подлежит  официальному опубликованию.</w:t>
      </w:r>
    </w:p>
    <w:p w:rsidR="00535873" w:rsidRPr="00535873" w:rsidRDefault="00535873" w:rsidP="0053587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 исполнением данного постановления оставляю за собой.</w:t>
      </w:r>
    </w:p>
    <w:tbl>
      <w:tblPr>
        <w:tblpPr w:leftFromText="180" w:rightFromText="180" w:vertAnchor="text" w:horzAnchor="page" w:tblpX="3145" w:tblpY="89"/>
        <w:tblW w:w="0" w:type="auto"/>
        <w:tblLook w:val="01E0" w:firstRow="1" w:lastRow="1" w:firstColumn="1" w:lastColumn="1" w:noHBand="0" w:noVBand="0"/>
      </w:tblPr>
      <w:tblGrid>
        <w:gridCol w:w="2219"/>
        <w:gridCol w:w="4944"/>
      </w:tblGrid>
      <w:tr w:rsidR="00535873" w:rsidRPr="00535873" w:rsidTr="00F92803">
        <w:trPr>
          <w:trHeight w:val="84"/>
        </w:trPr>
        <w:tc>
          <w:tcPr>
            <w:tcW w:w="2219" w:type="dxa"/>
          </w:tcPr>
          <w:p w:rsidR="00535873" w:rsidRPr="00535873" w:rsidRDefault="00535873" w:rsidP="005358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44" w:type="dxa"/>
          </w:tcPr>
          <w:p w:rsidR="00535873" w:rsidRPr="00535873" w:rsidRDefault="00535873" w:rsidP="0053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35873" w:rsidRPr="00535873" w:rsidRDefault="00535873" w:rsidP="00535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873" w:rsidRPr="00535873" w:rsidRDefault="00535873" w:rsidP="00535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Грушево-Дубовского </w:t>
      </w:r>
    </w:p>
    <w:p w:rsidR="00535873" w:rsidRPr="00535873" w:rsidRDefault="00535873" w:rsidP="005358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сельского поселения                                                                    С.Л.Сягайло</w:t>
      </w:r>
    </w:p>
    <w:p w:rsidR="00535873" w:rsidRPr="00535873" w:rsidRDefault="00535873" w:rsidP="00535873">
      <w:pPr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</w:p>
    <w:p w:rsidR="00535873" w:rsidRPr="00535873" w:rsidRDefault="00535873" w:rsidP="00535873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35873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                                                                                    Приложение №1</w:t>
      </w:r>
    </w:p>
    <w:p w:rsidR="00535873" w:rsidRPr="00535873" w:rsidRDefault="00535873" w:rsidP="00535873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35873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к муниципальной программе </w:t>
      </w:r>
    </w:p>
    <w:p w:rsidR="00535873" w:rsidRPr="00535873" w:rsidRDefault="00535873" w:rsidP="00535873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35873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                                               «Энергоэффективность и развитие энергетики»</w:t>
      </w:r>
    </w:p>
    <w:p w:rsidR="00535873" w:rsidRPr="00535873" w:rsidRDefault="00535873" w:rsidP="00535873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35873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 Грушево-Дубовского сельского поселения</w:t>
      </w:r>
    </w:p>
    <w:p w:rsidR="00535873" w:rsidRPr="00535873" w:rsidRDefault="00535873" w:rsidP="00535873">
      <w:pPr>
        <w:spacing w:after="0" w:line="240" w:lineRule="auto"/>
        <w:ind w:left="540"/>
        <w:jc w:val="right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</w:p>
    <w:p w:rsidR="00535873" w:rsidRPr="00535873" w:rsidRDefault="00535873" w:rsidP="005358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873" w:rsidRPr="00535873" w:rsidRDefault="00535873" w:rsidP="00535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873" w:rsidRPr="00535873" w:rsidRDefault="00535873" w:rsidP="00535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873" w:rsidRPr="00535873" w:rsidRDefault="00535873" w:rsidP="00535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5873" w:rsidRPr="00535873" w:rsidRDefault="00535873" w:rsidP="00535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535873" w:rsidRPr="00535873" w:rsidRDefault="00535873" w:rsidP="00535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«Энергоэффективность и развитие энергетики»</w:t>
      </w:r>
    </w:p>
    <w:p w:rsidR="00535873" w:rsidRPr="00535873" w:rsidRDefault="00535873" w:rsidP="00535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Грушево-Дубовского сельского поселения</w:t>
      </w:r>
    </w:p>
    <w:p w:rsidR="00535873" w:rsidRPr="00535873" w:rsidRDefault="00535873" w:rsidP="00535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5873" w:rsidRPr="00535873" w:rsidRDefault="00535873" w:rsidP="00535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  ПРОГРАММЫ</w:t>
      </w:r>
    </w:p>
    <w:p w:rsidR="00535873" w:rsidRPr="00535873" w:rsidRDefault="00535873" w:rsidP="00535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2439"/>
        <w:gridCol w:w="7711"/>
        <w:gridCol w:w="38"/>
      </w:tblGrid>
      <w:tr w:rsidR="00535873" w:rsidRPr="00535873" w:rsidTr="00F92803">
        <w:trPr>
          <w:gridAfter w:val="1"/>
          <w:wAfter w:w="38" w:type="dxa"/>
          <w:trHeight w:val="1019"/>
        </w:trPr>
        <w:tc>
          <w:tcPr>
            <w:tcW w:w="2448" w:type="dxa"/>
          </w:tcPr>
          <w:p w:rsidR="00535873" w:rsidRPr="00535873" w:rsidRDefault="00535873" w:rsidP="0053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7740" w:type="dxa"/>
          </w:tcPr>
          <w:p w:rsidR="00535873" w:rsidRPr="00535873" w:rsidRDefault="00535873" w:rsidP="0053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Муниципальная программа </w:t>
            </w: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«Энергоэффективность и развитие энергетики»</w:t>
            </w:r>
            <w:r w:rsidRPr="005358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(далее – Программа)</w:t>
            </w:r>
          </w:p>
        </w:tc>
      </w:tr>
      <w:tr w:rsidR="00535873" w:rsidRPr="00535873" w:rsidTr="00F92803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448" w:type="dxa"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7740" w:type="dxa"/>
            <w:gridSpan w:val="2"/>
          </w:tcPr>
          <w:p w:rsidR="00535873" w:rsidRPr="00535873" w:rsidRDefault="00535873" w:rsidP="00535873">
            <w:pPr>
              <w:spacing w:after="0" w:line="240" w:lineRule="auto"/>
              <w:ind w:left="5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535873" w:rsidRPr="00535873" w:rsidRDefault="00535873" w:rsidP="00535873">
            <w:pPr>
              <w:spacing w:after="0" w:line="240" w:lineRule="auto"/>
              <w:ind w:left="5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Федерации; </w:t>
            </w:r>
          </w:p>
          <w:p w:rsidR="00535873" w:rsidRPr="00535873" w:rsidRDefault="00535873" w:rsidP="00535873">
            <w:pPr>
              <w:tabs>
                <w:tab w:val="left" w:pos="1190"/>
              </w:tabs>
              <w:spacing w:after="0" w:line="240" w:lineRule="auto"/>
              <w:ind w:left="5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-Постановление Правительства РФ</w:t>
            </w: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от 31 декабря 2009 г. N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535873" w:rsidRPr="00535873" w:rsidRDefault="00535873" w:rsidP="00535873">
            <w:pPr>
              <w:spacing w:after="0" w:line="240" w:lineRule="auto"/>
              <w:ind w:left="5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Решение коллегии Администрации области от 14.12.2009 № 88 «О стимулировании энергосбережения и повышении энергетической эффективности на территории Ростовской области»;</w:t>
            </w:r>
          </w:p>
          <w:p w:rsidR="00535873" w:rsidRPr="00535873" w:rsidRDefault="00535873" w:rsidP="00535873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73" w:rsidRPr="00535873" w:rsidTr="00F92803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448" w:type="dxa"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7740" w:type="dxa"/>
            <w:gridSpan w:val="2"/>
          </w:tcPr>
          <w:p w:rsidR="00535873" w:rsidRPr="00535873" w:rsidRDefault="00535873" w:rsidP="0053587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Администрация Грушево-Дубовского  сельского поселения</w:t>
            </w:r>
          </w:p>
        </w:tc>
      </w:tr>
      <w:tr w:rsidR="00535873" w:rsidRPr="00535873" w:rsidTr="00F92803">
        <w:tblPrEx>
          <w:tblCellMar>
            <w:left w:w="70" w:type="dxa"/>
            <w:right w:w="70" w:type="dxa"/>
          </w:tblCellMar>
        </w:tblPrEx>
        <w:trPr>
          <w:trHeight w:val="1703"/>
        </w:trPr>
        <w:tc>
          <w:tcPr>
            <w:tcW w:w="2448" w:type="dxa"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Основная цель Программы</w:t>
            </w:r>
          </w:p>
        </w:tc>
        <w:tc>
          <w:tcPr>
            <w:tcW w:w="7740" w:type="dxa"/>
            <w:gridSpan w:val="2"/>
          </w:tcPr>
          <w:p w:rsidR="00535873" w:rsidRPr="00535873" w:rsidRDefault="00535873" w:rsidP="00535873">
            <w:pPr>
              <w:autoSpaceDE w:val="0"/>
              <w:autoSpaceDN w:val="0"/>
              <w:adjustRightInd w:val="0"/>
              <w:spacing w:after="0" w:line="228" w:lineRule="auto"/>
              <w:ind w:left="51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Улучшение условий и качества жизни населения Грушево-Дубовского сельского поселения, переход экономики Грушево-Дубовского сельского поселения на энергосберегающий путь развития за счет рационального использования энергетических ресурсов при их производстве, передаче и потреблении и обеспечения условий повышения энергетической эффективности.</w:t>
            </w:r>
          </w:p>
          <w:p w:rsidR="00535873" w:rsidRPr="00535873" w:rsidRDefault="00535873" w:rsidP="00535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73" w:rsidRPr="00535873" w:rsidTr="00F92803">
        <w:tblPrEx>
          <w:tblCellMar>
            <w:left w:w="70" w:type="dxa"/>
            <w:right w:w="70" w:type="dxa"/>
          </w:tblCellMar>
        </w:tblPrEx>
        <w:trPr>
          <w:trHeight w:val="4722"/>
        </w:trPr>
        <w:tc>
          <w:tcPr>
            <w:tcW w:w="2448" w:type="dxa"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Программы</w:t>
            </w:r>
          </w:p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  <w:gridSpan w:val="2"/>
          </w:tcPr>
          <w:p w:rsidR="00535873" w:rsidRPr="00535873" w:rsidRDefault="00535873" w:rsidP="00535873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5873" w:rsidRPr="00535873" w:rsidRDefault="00535873" w:rsidP="00535873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энергетической эффективности систем освещения зданий, строений, сооружений: замена ламп накаливания на энергосберегающие, в том числе не менее 20% светодиодные;</w:t>
            </w:r>
            <w:proofErr w:type="gramEnd"/>
          </w:p>
          <w:p w:rsidR="00535873" w:rsidRPr="00535873" w:rsidRDefault="00535873" w:rsidP="0053587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снижение удельных показателей потребления электрической энергии, тепловой энергии и воды, природного газа; </w:t>
            </w:r>
          </w:p>
          <w:p w:rsidR="00535873" w:rsidRPr="00535873" w:rsidRDefault="00535873" w:rsidP="0053587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условий для повышения эффективности производства, передачи и потребления энергетических ресурсов; </w:t>
            </w:r>
          </w:p>
          <w:p w:rsidR="00535873" w:rsidRPr="00535873" w:rsidRDefault="00535873" w:rsidP="00535873">
            <w:pPr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внедрение энергосберегающих технологий и энергетически эффективного оборудования в бюджетных учреждениях района, в жилом фонде, а также зданиях, строениях и сооружениях, в муниципальных унитарных предприятиях коммунальной сферы</w:t>
            </w:r>
          </w:p>
          <w:p w:rsidR="00535873" w:rsidRPr="00535873" w:rsidRDefault="00535873" w:rsidP="00535873">
            <w:pPr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35873" w:rsidRPr="00535873" w:rsidTr="00F92803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7740" w:type="dxa"/>
            <w:gridSpan w:val="2"/>
          </w:tcPr>
          <w:p w:rsidR="00535873" w:rsidRPr="00535873" w:rsidRDefault="00535873" w:rsidP="00535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</w:p>
          <w:p w:rsidR="00535873" w:rsidRPr="00535873" w:rsidRDefault="00535873" w:rsidP="00535873">
            <w:pPr>
              <w:autoSpaceDE w:val="0"/>
              <w:autoSpaceDN w:val="0"/>
              <w:adjustRightInd w:val="0"/>
              <w:spacing w:after="0" w:line="240" w:lineRule="auto"/>
              <w:ind w:left="231" w:firstLine="36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2014-2020 годы</w:t>
            </w:r>
          </w:p>
        </w:tc>
      </w:tr>
      <w:tr w:rsidR="00535873" w:rsidRPr="00535873" w:rsidTr="00F92803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Программы, перечень подпрограмм, основных направлений и мероприятий</w:t>
            </w:r>
          </w:p>
        </w:tc>
        <w:tc>
          <w:tcPr>
            <w:tcW w:w="7740" w:type="dxa"/>
            <w:gridSpan w:val="2"/>
          </w:tcPr>
          <w:p w:rsidR="00535873" w:rsidRPr="00535873" w:rsidRDefault="00535873" w:rsidP="00535873">
            <w:pPr>
              <w:spacing w:after="0" w:line="240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Структура Программы: </w:t>
            </w:r>
          </w:p>
          <w:p w:rsidR="00535873" w:rsidRPr="00535873" w:rsidRDefault="00535873" w:rsidP="00535873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5873" w:rsidRPr="00535873" w:rsidRDefault="00535873" w:rsidP="00535873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Общая характеристика текущего состояния соответствующей сферы социально-экономического развития Грушево-Дубовского сельского поселения.</w:t>
            </w:r>
          </w:p>
          <w:p w:rsidR="00535873" w:rsidRPr="00535873" w:rsidRDefault="00535873" w:rsidP="00535873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Цели, задачи и показатели (индикаторы), основные ожидаемые конечные результаты, сроки и этапы реализации муниципальной программы.</w:t>
            </w:r>
          </w:p>
          <w:p w:rsidR="00535873" w:rsidRPr="00535873" w:rsidRDefault="00535873" w:rsidP="00535873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Обоснование выделения подпрограмм муниципальной программы, обобщенная характеристика основных мероприятий и мероприятий ведомственных целевых программ.</w:t>
            </w:r>
          </w:p>
          <w:p w:rsidR="00535873" w:rsidRPr="00535873" w:rsidRDefault="00535873" w:rsidP="00535873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 Информация по ресурсному обеспечению муниципальной программы.</w:t>
            </w:r>
          </w:p>
          <w:p w:rsidR="00535873" w:rsidRPr="00535873" w:rsidRDefault="00535873" w:rsidP="00535873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5. Участие муниципальных образований Грушево-Дубовского сельского поселения в реализации муниципальной программы.</w:t>
            </w:r>
          </w:p>
          <w:p w:rsidR="00535873" w:rsidRPr="00535873" w:rsidRDefault="00535873" w:rsidP="00535873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6. Методика оценки эффективности муниципальной программы.</w:t>
            </w:r>
          </w:p>
          <w:p w:rsidR="00535873" w:rsidRPr="00535873" w:rsidRDefault="00535873" w:rsidP="00535873">
            <w:pPr>
              <w:spacing w:after="0" w:line="240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подпрограмм Программы:</w:t>
            </w:r>
          </w:p>
          <w:p w:rsidR="00535873" w:rsidRPr="00535873" w:rsidRDefault="00535873" w:rsidP="00535873">
            <w:pPr>
              <w:spacing w:after="0" w:line="240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Энергоэффективность и развитие энергетики</w:t>
            </w:r>
            <w:r w:rsidRPr="005358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учреждений органов МО.</w:t>
            </w:r>
          </w:p>
          <w:p w:rsidR="00535873" w:rsidRPr="00535873" w:rsidRDefault="00535873" w:rsidP="00535873">
            <w:pPr>
              <w:spacing w:after="0" w:line="240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35873" w:rsidRPr="00535873" w:rsidTr="00F92803">
        <w:tblPrEx>
          <w:tblCellMar>
            <w:left w:w="70" w:type="dxa"/>
            <w:right w:w="70" w:type="dxa"/>
          </w:tblCellMar>
        </w:tblPrEx>
        <w:trPr>
          <w:trHeight w:val="609"/>
        </w:trPr>
        <w:tc>
          <w:tcPr>
            <w:tcW w:w="2448" w:type="dxa"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7740" w:type="dxa"/>
            <w:gridSpan w:val="2"/>
          </w:tcPr>
          <w:p w:rsidR="00535873" w:rsidRPr="00535873" w:rsidRDefault="00535873" w:rsidP="00535873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Грушево-Дубовского сельского поселения, учреждения и организации бюджетной сферы.</w:t>
            </w:r>
          </w:p>
        </w:tc>
      </w:tr>
      <w:tr w:rsidR="00535873" w:rsidRPr="00535873" w:rsidTr="00F92803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740" w:type="dxa"/>
            <w:gridSpan w:val="2"/>
          </w:tcPr>
          <w:p w:rsidR="00535873" w:rsidRPr="00535873" w:rsidRDefault="00535873" w:rsidP="00535873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Программы осуществляется в</w:t>
            </w: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объеме 150,0 тыс. руб., в том числе  за счет средств  бюджета  0,0 тыс. руб., из них</w:t>
            </w:r>
          </w:p>
          <w:p w:rsidR="00535873" w:rsidRPr="00535873" w:rsidRDefault="00535873" w:rsidP="00535873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0,0 тыс</w:t>
            </w:r>
            <w:proofErr w:type="gramStart"/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535873" w:rsidRPr="00535873" w:rsidRDefault="00535873" w:rsidP="00535873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Районный бюджет  – 0,0 тыс. руб.</w:t>
            </w:r>
          </w:p>
          <w:p w:rsidR="00535873" w:rsidRPr="00535873" w:rsidRDefault="00535873" w:rsidP="00535873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– 150,0 тыс</w:t>
            </w:r>
            <w:proofErr w:type="gramStart"/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535873" w:rsidRPr="00535873" w:rsidRDefault="00535873" w:rsidP="00535873">
            <w:pPr>
              <w:spacing w:after="0" w:line="228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73" w:rsidRPr="00535873" w:rsidTr="00F92803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448" w:type="dxa"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740" w:type="dxa"/>
            <w:gridSpan w:val="2"/>
          </w:tcPr>
          <w:p w:rsidR="00535873" w:rsidRPr="00535873" w:rsidRDefault="00535873" w:rsidP="0053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358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в бюджетной сфере 100 % замены ламп накаливания для освещения на энергосберегающие, в том числе не менее 30 % объема на основе светодиодов до 2020 года;</w:t>
            </w:r>
            <w:proofErr w:type="gramEnd"/>
          </w:p>
          <w:p w:rsidR="00535873" w:rsidRPr="00535873" w:rsidRDefault="00535873" w:rsidP="0053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экономия энергоресурсов за период реализации Программы; </w:t>
            </w:r>
          </w:p>
          <w:p w:rsidR="00535873" w:rsidRPr="00535873" w:rsidRDefault="00535873" w:rsidP="0053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-снижение затрат местного бюджета </w:t>
            </w:r>
            <w:r w:rsidRPr="005358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на оплату коммунальных ресурсов;</w:t>
            </w:r>
          </w:p>
          <w:p w:rsidR="00535873" w:rsidRPr="00535873" w:rsidRDefault="00535873" w:rsidP="0053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35873" w:rsidRPr="00535873" w:rsidTr="00F92803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Программы</w:t>
            </w:r>
          </w:p>
        </w:tc>
        <w:tc>
          <w:tcPr>
            <w:tcW w:w="7740" w:type="dxa"/>
            <w:gridSpan w:val="2"/>
          </w:tcPr>
          <w:p w:rsidR="00535873" w:rsidRPr="00535873" w:rsidRDefault="00535873" w:rsidP="00535873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proofErr w:type="gramStart"/>
            <w:r w:rsidRPr="005358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 за</w:t>
            </w:r>
            <w:proofErr w:type="gramEnd"/>
            <w:r w:rsidRPr="005358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ходом реализации Программы осуществляет </w:t>
            </w: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ведущим специалистом  муниципального хозяйства</w:t>
            </w:r>
          </w:p>
        </w:tc>
      </w:tr>
    </w:tbl>
    <w:p w:rsidR="00535873" w:rsidRPr="00535873" w:rsidRDefault="00535873" w:rsidP="00535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5873" w:rsidRPr="00535873" w:rsidRDefault="00535873" w:rsidP="00535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5873" w:rsidRPr="00535873" w:rsidRDefault="00535873" w:rsidP="00535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1. </w:t>
      </w: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текущего состояния соответствующей сферы социально-экономического развития Грушево-Дубовского сельского поселения</w:t>
      </w:r>
    </w:p>
    <w:p w:rsidR="00535873" w:rsidRPr="00535873" w:rsidRDefault="00535873" w:rsidP="00535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5873" w:rsidRPr="00535873" w:rsidRDefault="00535873" w:rsidP="00535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Энергетическая стратегия Российской Федерации на период до 2020 года предусматривает, что 80% прироста промышленного производства должно быть обеспечено за счет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структурной перестройки экономики страны в направлении повышения энергетической эффективности. </w:t>
      </w:r>
    </w:p>
    <w:p w:rsidR="00535873" w:rsidRPr="00535873" w:rsidRDefault="00535873" w:rsidP="00535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политики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Грушево-Дубовского сельского поселения,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  <w:proofErr w:type="gramEnd"/>
    </w:p>
    <w:p w:rsidR="00535873" w:rsidRPr="00535873" w:rsidRDefault="00535873" w:rsidP="00535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в настоящее время большую часть всех видов энергоресурсов потребляет население, энергоэффективность приобретает все более ярко выраженную социальную окраску.</w:t>
      </w:r>
    </w:p>
    <w:p w:rsidR="00535873" w:rsidRPr="00535873" w:rsidRDefault="00535873" w:rsidP="00535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</w:t>
      </w: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873" w:rsidRPr="00535873" w:rsidRDefault="00535873" w:rsidP="00535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Основным инструментом управления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энергоэффективности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является программно-целевой метод, предусматривающий разработку, принятие и исполнение муниципальных целевых программ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энергоэффективности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 программ по установке приборов учета в многоквартирных жилых домах.</w:t>
      </w:r>
    </w:p>
    <w:p w:rsidR="00535873" w:rsidRPr="00535873" w:rsidRDefault="00535873" w:rsidP="00535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Основными преимуществами решения проблемы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программно-целевым методом являются:</w:t>
      </w:r>
    </w:p>
    <w:p w:rsidR="00535873" w:rsidRPr="00535873" w:rsidRDefault="00535873" w:rsidP="00535873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подход к решению задачи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координация действий по ее решению;</w:t>
      </w:r>
    </w:p>
    <w:p w:rsidR="00535873" w:rsidRPr="00535873" w:rsidRDefault="00535873" w:rsidP="00535873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полномочий и ответственности исполнителей мероприятий Программы;</w:t>
      </w:r>
    </w:p>
    <w:p w:rsidR="00535873" w:rsidRPr="00535873" w:rsidRDefault="00535873" w:rsidP="00535873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планирование и мониторинг результатов реализации Программы;</w:t>
      </w:r>
    </w:p>
    <w:p w:rsidR="00535873" w:rsidRPr="00535873" w:rsidRDefault="00535873" w:rsidP="00535873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целевое финансирование комплекса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энергоэффективных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535873" w:rsidRPr="00535873" w:rsidRDefault="00535873" w:rsidP="00535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предстоящий период решение этих вопросов без применения программно-целевого метода не представляется возможным. </w:t>
      </w:r>
    </w:p>
    <w:p w:rsidR="00535873" w:rsidRPr="00535873" w:rsidRDefault="00535873" w:rsidP="00535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Принятая на федеральном и региональном уровнях энергетическая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энергоэффективности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эффективному использованию энергии должны стать обязательной частью муниципальных программ социально-экономического развития муниципальных образований.</w:t>
      </w:r>
    </w:p>
    <w:p w:rsidR="00535873" w:rsidRPr="00535873" w:rsidRDefault="00535873" w:rsidP="00535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риски, связанные с реализацией Программы, определяются следующими факторами:</w:t>
      </w:r>
    </w:p>
    <w:p w:rsidR="00535873" w:rsidRPr="00535873" w:rsidRDefault="00535873" w:rsidP="00535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энергоэффективныхх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мероприятий; </w:t>
      </w:r>
    </w:p>
    <w:p w:rsidR="00535873" w:rsidRPr="00535873" w:rsidRDefault="00535873" w:rsidP="00535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неопределенностью конъюнктуры и неразвитостью институтов рынка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энергоэффективности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535873" w:rsidRPr="00535873" w:rsidRDefault="00535873" w:rsidP="00535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зависимость рынков энергоносителей от состояния и конъюнктуры российского и мирового энергетического рынка.</w:t>
      </w:r>
    </w:p>
    <w:p w:rsidR="00535873" w:rsidRPr="00535873" w:rsidRDefault="00535873" w:rsidP="00535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 Грушево-Дубовского сельского поселения.</w:t>
      </w:r>
    </w:p>
    <w:p w:rsidR="00535873" w:rsidRPr="00535873" w:rsidRDefault="00535873" w:rsidP="005358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5873" w:rsidRPr="00535873" w:rsidRDefault="00535873" w:rsidP="00535873">
      <w:pPr>
        <w:tabs>
          <w:tab w:val="left" w:pos="45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2. </w:t>
      </w: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535873" w:rsidRPr="00535873" w:rsidRDefault="00535873" w:rsidP="005358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5873" w:rsidRPr="00535873" w:rsidRDefault="00535873" w:rsidP="00535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целями Программы являются у</w:t>
      </w: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лучшение условий и качества жизни населения Грушево-Дубовского сельского поселения, переход экономики Грушево-Дубовского сельского поселения на энергосберегающий путь развития за счет рационального использования энергетических ресурсов при их производстве, передаче и потреблении и обеспечения условий повышения энергетической эффективности. </w:t>
      </w:r>
    </w:p>
    <w:p w:rsidR="00535873" w:rsidRPr="00535873" w:rsidRDefault="00535873" w:rsidP="00535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в ходе реализации Программы органам местного самоуправления необходимо решить следующие основные задачи:</w:t>
      </w:r>
    </w:p>
    <w:p w:rsidR="00535873" w:rsidRPr="00535873" w:rsidRDefault="00535873" w:rsidP="00535873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создание условий для повышения эффективности производства, передачи и потребления энергетических ресурсов; </w:t>
      </w:r>
    </w:p>
    <w:p w:rsidR="00535873" w:rsidRPr="00535873" w:rsidRDefault="00535873" w:rsidP="00535873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энергосберегающих технологий и энергетически эффективного оборудования</w:t>
      </w:r>
      <w:r w:rsidRPr="0053587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бюджетных учреждениях района, в жилом </w:t>
      </w:r>
      <w:r w:rsidRPr="00535873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 xml:space="preserve">фонде, а также зданиях, строениях и сооружениях, в муниципальных унитарных предприятиях коммунальной сферы; </w:t>
      </w:r>
    </w:p>
    <w:p w:rsidR="00535873" w:rsidRPr="00535873" w:rsidRDefault="00535873" w:rsidP="00535873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Arial"/>
          <w:sz w:val="28"/>
          <w:szCs w:val="28"/>
          <w:lang w:eastAsia="ru-RU"/>
        </w:rPr>
        <w:t>оснащение и осуществление расчетов за потребленные, переданные, производимые энергетические ресурсы с использованием приборов учета;</w:t>
      </w:r>
    </w:p>
    <w:p w:rsidR="00535873" w:rsidRPr="00535873" w:rsidRDefault="00535873" w:rsidP="00535873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Arial"/>
          <w:sz w:val="28"/>
          <w:szCs w:val="28"/>
          <w:lang w:eastAsia="ru-RU"/>
        </w:rPr>
        <w:t>улучшение экологических показателей среды обитания;</w:t>
      </w:r>
    </w:p>
    <w:p w:rsidR="00535873" w:rsidRPr="00535873" w:rsidRDefault="00535873" w:rsidP="00535873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развитие рынка </w:t>
      </w:r>
      <w:proofErr w:type="spellStart"/>
      <w:r w:rsidRPr="00535873">
        <w:rPr>
          <w:rFonts w:ascii="Times New Roman" w:eastAsia="Times New Roman" w:hAnsi="Times New Roman" w:cs="Arial"/>
          <w:sz w:val="28"/>
          <w:szCs w:val="28"/>
          <w:lang w:eastAsia="ru-RU"/>
        </w:rPr>
        <w:t>энергосервисных</w:t>
      </w:r>
      <w:proofErr w:type="spellEnd"/>
      <w:r w:rsidRPr="0053587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услуг на территории муниципального образования;</w:t>
      </w:r>
    </w:p>
    <w:p w:rsidR="00535873" w:rsidRPr="00535873" w:rsidRDefault="00535873" w:rsidP="00535873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популяризация </w:t>
      </w:r>
      <w:proofErr w:type="spellStart"/>
      <w:r w:rsidRPr="00535873">
        <w:rPr>
          <w:rFonts w:ascii="Times New Roman" w:eastAsia="Times New Roman" w:hAnsi="Times New Roman" w:cs="Arial"/>
          <w:sz w:val="28"/>
          <w:szCs w:val="28"/>
          <w:lang w:eastAsia="ru-RU"/>
        </w:rPr>
        <w:t>энергоэффективности</w:t>
      </w:r>
      <w:proofErr w:type="spellEnd"/>
      <w:r w:rsidRPr="0053587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среди населения.</w:t>
      </w:r>
    </w:p>
    <w:p w:rsidR="00535873" w:rsidRPr="00535873" w:rsidRDefault="00535873" w:rsidP="00535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рассчитана на 2014-2020 годы.</w:t>
      </w:r>
    </w:p>
    <w:p w:rsidR="00535873" w:rsidRPr="00535873" w:rsidRDefault="00535873" w:rsidP="005358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73" w:rsidRPr="00535873" w:rsidRDefault="00535873" w:rsidP="0053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1-ом этапе (2014 - 2016 годы) Программы основными мероприятиями по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развитию энергетики должны быть:</w:t>
      </w:r>
    </w:p>
    <w:p w:rsidR="00535873" w:rsidRPr="00535873" w:rsidRDefault="00535873" w:rsidP="00535873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организационных мероприятий, направленных на формирование структуры управления и реализации Программы;</w:t>
      </w:r>
    </w:p>
    <w:p w:rsidR="00535873" w:rsidRPr="00535873" w:rsidRDefault="00535873" w:rsidP="00535873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завершение замены ламп накаливания на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энергоэффективные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не менее 30 % от объема на основе светодиодов, в зданиях органов местного самоуправления, а также в зданиях и сооружениях организаций и предприятий, находящихся в муниципальной собственности;</w:t>
      </w:r>
    </w:p>
    <w:p w:rsidR="00535873" w:rsidRPr="00535873" w:rsidRDefault="00535873" w:rsidP="00535873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первоочередных мероприятий популяризации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 среди населения, предприятий и учреждений;</w:t>
      </w:r>
    </w:p>
    <w:p w:rsidR="00535873" w:rsidRPr="00535873" w:rsidRDefault="00535873" w:rsidP="00535873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принятых мер бюджетного стимулирования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535873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535873" w:rsidRPr="00535873" w:rsidRDefault="00535873" w:rsidP="0053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2-ом этапе (2017-2018 годы) Программы основными мероприятиями по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развитию энергетики должны быть:</w:t>
      </w:r>
    </w:p>
    <w:p w:rsidR="00535873" w:rsidRPr="00535873" w:rsidRDefault="00535873" w:rsidP="00535873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организационных мероприятий, направленных на формирование структуры управления и реализации Программы;</w:t>
      </w:r>
    </w:p>
    <w:p w:rsidR="00535873" w:rsidRPr="00535873" w:rsidRDefault="00535873" w:rsidP="00535873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завершение замены ламп накаливания на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энергоэффективные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не менее 30 % от объема на основе светодиодов, в зданиях органов местного самоуправления, а также в зданиях и сооружениях организаций и предприятий, находящихся в муниципальной собственности;</w:t>
      </w:r>
    </w:p>
    <w:p w:rsidR="00535873" w:rsidRPr="00535873" w:rsidRDefault="00535873" w:rsidP="00535873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первоочередных мероприятий популяризации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 среди населения, предприятий и учреждений;</w:t>
      </w:r>
    </w:p>
    <w:p w:rsidR="00535873" w:rsidRPr="00535873" w:rsidRDefault="00535873" w:rsidP="00535873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принятых мер бюджетного стимулирования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535873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535873" w:rsidRPr="00535873" w:rsidRDefault="00535873" w:rsidP="0053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3-м этапе (2019-2020 годы) основными мероприятиями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развитию энергетики должны быть:</w:t>
      </w:r>
    </w:p>
    <w:p w:rsidR="00535873" w:rsidRPr="00535873" w:rsidRDefault="00535873" w:rsidP="00535873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организационных мероприятий, направленных на формирование структуры управления и реализации Программы;</w:t>
      </w:r>
    </w:p>
    <w:p w:rsidR="00535873" w:rsidRPr="00535873" w:rsidRDefault="00535873" w:rsidP="00535873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завершение замены ламп накаливания на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энергоэффективные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не менее 30 % от объема на основе светодиодов, в зданиях органов </w:t>
      </w: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местного самоуправления, а также в зданиях и сооружениях организаций и предприятий, находящихся в муниципальной собственности;</w:t>
      </w:r>
    </w:p>
    <w:p w:rsidR="00535873" w:rsidRPr="00535873" w:rsidRDefault="00535873" w:rsidP="00535873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первоочередных мероприятий популяризации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 среди населения, предприятий и учреждений;</w:t>
      </w:r>
    </w:p>
    <w:p w:rsidR="00535873" w:rsidRPr="00535873" w:rsidRDefault="00535873" w:rsidP="00535873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принятых мер бюджетного стимулирования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535873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535873" w:rsidRPr="00535873" w:rsidRDefault="00535873" w:rsidP="005358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5873" w:rsidRPr="00535873" w:rsidRDefault="00535873" w:rsidP="0053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3. Обоснование выделения подпрограмм муниципальной программы, обобщенная характеристика основных мероприятий и мероприятий ведомственных целевых программ</w:t>
      </w:r>
    </w:p>
    <w:p w:rsidR="00535873" w:rsidRPr="00535873" w:rsidRDefault="00535873" w:rsidP="0053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5873" w:rsidRPr="00535873" w:rsidRDefault="00535873" w:rsidP="00535873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Коммунальный комплекс является важнейшей инфраструктурной отраслью муниципального образования, определяющей показатели и условия энергообеспечения его экономики, социальной сферы и населения.</w:t>
      </w:r>
    </w:p>
    <w:p w:rsidR="00535873" w:rsidRPr="00535873" w:rsidRDefault="00535873" w:rsidP="00535873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Грушево-Дубовского сельского поселения на момент составления Программы не имеется муниципальных предприятий коммунального комплекса и  в отношениях с организациями коммунального комплекса муниципальным органам необходимо: </w:t>
      </w:r>
    </w:p>
    <w:p w:rsidR="00535873" w:rsidRPr="00535873" w:rsidRDefault="00535873" w:rsidP="00535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принять меры по реализации полномочий органов местного самоуправления, установленных Федеральным законом от 30  декабря 2004 г. № 210-ФЗ «Об основах регулирования тарифов организаций коммунального комплекса»;</w:t>
      </w:r>
    </w:p>
    <w:p w:rsidR="00535873" w:rsidRPr="00535873" w:rsidRDefault="00535873" w:rsidP="00535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предусматривать включение мероприятий по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энергоэффективности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развитии энергетики использования энергии в технические задания по разработке инвестиционных программ, а также в производственные и инвестиционные программы организаций коммунального комплекса по развитию систем коммунальной инфраструктуры.</w:t>
      </w:r>
      <w:proofErr w:type="gramEnd"/>
    </w:p>
    <w:p w:rsidR="00535873" w:rsidRPr="00535873" w:rsidRDefault="00535873" w:rsidP="0053587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мероприятий по реализации Программы состоит из следующих подпрограмм, отражающих актуальные направления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развития энергетики на территории Грушево-Дубовского сельского поселения. </w:t>
      </w:r>
    </w:p>
    <w:p w:rsidR="00535873" w:rsidRPr="00535873" w:rsidRDefault="00535873" w:rsidP="005358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</w:t>
      </w:r>
      <w:r w:rsidRPr="0053587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Энергоэффективность и развитие энергетики учреждений органов МО</w:t>
      </w:r>
      <w:r w:rsidRPr="0053587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»</w:t>
      </w:r>
    </w:p>
    <w:p w:rsidR="00535873" w:rsidRPr="00535873" w:rsidRDefault="00535873" w:rsidP="0053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Программные мероприятия с указанием примерных объемов финансовых ресурсов, необходимых для их реализации, представлены в Приложении 2.</w:t>
      </w:r>
    </w:p>
    <w:p w:rsidR="00535873" w:rsidRPr="00535873" w:rsidRDefault="00535873" w:rsidP="005358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73" w:rsidRPr="00535873" w:rsidRDefault="00535873" w:rsidP="005358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Информация по ресурсному обеспечению муниципальной программы</w:t>
      </w:r>
    </w:p>
    <w:p w:rsidR="00535873" w:rsidRPr="00535873" w:rsidRDefault="00535873" w:rsidP="00535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реализации муниципальной программы предполагается привлечение финансирования из местного бюджета. </w:t>
      </w:r>
    </w:p>
    <w:p w:rsidR="00535873" w:rsidRPr="00535873" w:rsidRDefault="00535873" w:rsidP="00535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реализации муниципальной программы за счет источников финансирования, планируемое с учетом ситуации в финансово-бюджетной сфере на местном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программы, подлежит ежегодному уточнению в рамках бюджетного цикла.</w:t>
      </w:r>
      <w:proofErr w:type="gramEnd"/>
    </w:p>
    <w:p w:rsidR="00535873" w:rsidRPr="00535873" w:rsidRDefault="00535873" w:rsidP="00535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2014 г. общий объем финансирования Программы за счет местного бюджета Грушево-Дубовского сельского поселения составит 100,0 тыс. руб.</w:t>
      </w:r>
    </w:p>
    <w:p w:rsidR="00535873" w:rsidRPr="00535873" w:rsidRDefault="00535873" w:rsidP="0053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Toc271543694"/>
      <w:r w:rsidRPr="0053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средств, необходимых  для реализации  подпрограммы, приведен в Приложении 3.</w:t>
      </w:r>
      <w:bookmarkEnd w:id="0"/>
    </w:p>
    <w:p w:rsidR="00535873" w:rsidRPr="00535873" w:rsidRDefault="00535873" w:rsidP="005358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873" w:rsidRPr="00535873" w:rsidRDefault="00535873" w:rsidP="00535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Участие муниципального образования Грушево-Дубовское сельское поселение в реализации муниципальной программы.</w:t>
      </w:r>
    </w:p>
    <w:p w:rsidR="00535873" w:rsidRPr="00535873" w:rsidRDefault="00535873" w:rsidP="00535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73" w:rsidRPr="00535873" w:rsidRDefault="00535873" w:rsidP="0053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В качестве источника финансирования предусматриваются бюджетные средства, получаемые за счет снижения объемов потребления коммунальных ресурсов потребителями бюджетной сферы.</w:t>
      </w:r>
    </w:p>
    <w:p w:rsidR="00535873" w:rsidRPr="00535873" w:rsidRDefault="00535873" w:rsidP="00535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Основание для финансирования программных мероприятий:</w:t>
      </w:r>
    </w:p>
    <w:p w:rsidR="00535873" w:rsidRPr="00535873" w:rsidRDefault="00535873" w:rsidP="00535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 заключенный заказчиком на основе конкурсов (котировок) договор  на выполнение поставок оборудования и (или) подрядных работ;</w:t>
      </w:r>
    </w:p>
    <w:p w:rsidR="00535873" w:rsidRPr="00535873" w:rsidRDefault="00535873" w:rsidP="00535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 сметные расчеты по конкретным объектам и видам работ согласно графику финансирования, утвержденных заказчиком работ.</w:t>
      </w:r>
    </w:p>
    <w:p w:rsidR="00535873" w:rsidRPr="00535873" w:rsidRDefault="00535873" w:rsidP="00535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 </w:t>
      </w:r>
    </w:p>
    <w:p w:rsidR="00535873" w:rsidRPr="00535873" w:rsidRDefault="00535873" w:rsidP="00535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Объемы финансирования мероприятий Программы из местного бюджета подлежат уточнению при формировании бюджета на соответствующий финансовый год. </w:t>
      </w:r>
      <w:r w:rsidRPr="0053587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Финансирование </w:t>
      </w:r>
      <w:proofErr w:type="spellStart"/>
      <w:r w:rsidRPr="00535873">
        <w:rPr>
          <w:rFonts w:ascii="Times New Roman" w:eastAsia="Times New Roman" w:hAnsi="Times New Roman" w:cs="Arial"/>
          <w:sz w:val="28"/>
          <w:szCs w:val="20"/>
          <w:lang w:eastAsia="ru-RU"/>
        </w:rPr>
        <w:t>энергоэффективных</w:t>
      </w:r>
      <w:proofErr w:type="spellEnd"/>
      <w:r w:rsidRPr="0053587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мероприятий за счет средств местного бюджета осуществляется в соответствии с решением Собрания Депутатов Грушево-Дубовского сельского поселенияо бюджете Грушево-Дубовского сельского поселения Белокалитвинского района на соответствующий финансовый год.</w:t>
      </w:r>
    </w:p>
    <w:p w:rsidR="00535873" w:rsidRPr="00535873" w:rsidRDefault="00535873" w:rsidP="00535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 w:rsidRPr="00535873">
        <w:rPr>
          <w:rFonts w:ascii="Times New Roman" w:eastAsia="Times New Roman" w:hAnsi="Times New Roman" w:cs="Arial"/>
          <w:sz w:val="28"/>
          <w:szCs w:val="20"/>
          <w:lang w:eastAsia="ru-RU"/>
        </w:rPr>
        <w:t>Контроль за</w:t>
      </w:r>
      <w:proofErr w:type="gramEnd"/>
      <w:r w:rsidRPr="0053587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целевым расходованием бюджетных средств на реализацию программных мероприятий в установленном порядке осуществляет  Заведующий сектором  экономики и  финансов.</w:t>
      </w:r>
    </w:p>
    <w:p w:rsidR="00535873" w:rsidRPr="00535873" w:rsidRDefault="00535873" w:rsidP="00535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Периодичность рассмотрения вопросов о выполнении программных мероприятий в муниципальных учреждениях – один раз в квартал.</w:t>
      </w:r>
    </w:p>
    <w:p w:rsidR="00535873" w:rsidRPr="00535873" w:rsidRDefault="00535873" w:rsidP="00535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итогам работы в срок до 25 числа месяца, следующего за отчетным кварталом, </w:t>
      </w: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государственной политики в сфере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развития энергетики на территории Грушево-Дубовского сельского поселения, составляется</w:t>
      </w: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отчет установленной формы, содержащий информацию о реализации программных мероприятий о ходе реализации программных мероприятий и эффективности использования финансовых средств. </w:t>
      </w:r>
    </w:p>
    <w:p w:rsidR="00535873" w:rsidRPr="00535873" w:rsidRDefault="00535873" w:rsidP="00535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Отчёт должен содержать:</w:t>
      </w:r>
    </w:p>
    <w:p w:rsidR="00535873" w:rsidRPr="00535873" w:rsidRDefault="00535873" w:rsidP="00535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сведения о результатах реализации программных мероприятий за отчетный год;</w:t>
      </w:r>
    </w:p>
    <w:p w:rsidR="00535873" w:rsidRPr="00535873" w:rsidRDefault="00535873" w:rsidP="00535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- данные о целевом использовании и объемах средств, привлеченных из бюджетов всех уровней и внебюджетных источников;</w:t>
      </w:r>
    </w:p>
    <w:p w:rsidR="00535873" w:rsidRPr="00535873" w:rsidRDefault="00535873" w:rsidP="00535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сведения о соответствии фактических показателей реализации Программы (подпрограммы) утвержденным показателям;</w:t>
      </w:r>
    </w:p>
    <w:p w:rsidR="00535873" w:rsidRPr="00535873" w:rsidRDefault="00535873" w:rsidP="00535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информацию о ходе и полноте выполнения программных мероприятий;</w:t>
      </w:r>
    </w:p>
    <w:p w:rsidR="00535873" w:rsidRPr="00535873" w:rsidRDefault="00535873" w:rsidP="00535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сведения о наличии, объемах и состоянии незавершенных мероприятий;</w:t>
      </w:r>
    </w:p>
    <w:p w:rsidR="00535873" w:rsidRPr="00535873" w:rsidRDefault="00535873" w:rsidP="00535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- сведения о внедрении и эффективности инновационных проектов в сфере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энергоэффективности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35873" w:rsidRPr="00535873" w:rsidRDefault="00535873" w:rsidP="00535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- оценку эффективности результатов реализации Программы;</w:t>
      </w:r>
    </w:p>
    <w:p w:rsidR="00535873" w:rsidRPr="00535873" w:rsidRDefault="00535873" w:rsidP="005358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 w:rsidRPr="00535873">
        <w:rPr>
          <w:rFonts w:ascii="Times New Roman" w:eastAsia="Times New Roman" w:hAnsi="Times New Roman" w:cs="Arial"/>
          <w:sz w:val="28"/>
          <w:szCs w:val="20"/>
          <w:lang w:eastAsia="ru-RU"/>
        </w:rPr>
        <w:t>Контроль за</w:t>
      </w:r>
      <w:proofErr w:type="gramEnd"/>
      <w:r w:rsidRPr="0053587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ходом выполнения программных мероприятий производится по указанным в паспорте Программы показателям, позволяющим оценить ход ее реализации.</w:t>
      </w:r>
    </w:p>
    <w:p w:rsidR="00535873" w:rsidRPr="00535873" w:rsidRDefault="00535873" w:rsidP="005358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35873" w:rsidRPr="00535873" w:rsidRDefault="00535873" w:rsidP="00535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6. Методика оценки эффективности муниципальной программы</w:t>
      </w:r>
    </w:p>
    <w:p w:rsidR="00535873" w:rsidRPr="00535873" w:rsidRDefault="00535873" w:rsidP="00535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5873" w:rsidRPr="00535873" w:rsidRDefault="00535873" w:rsidP="00535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3587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ходе реализации Программы </w:t>
      </w:r>
      <w:proofErr w:type="gramStart"/>
      <w:r w:rsidRPr="00535873">
        <w:rPr>
          <w:rFonts w:ascii="Times New Roman" w:eastAsia="Times New Roman" w:hAnsi="Times New Roman" w:cs="Arial"/>
          <w:sz w:val="28"/>
          <w:szCs w:val="20"/>
          <w:lang w:eastAsia="ru-RU"/>
        </w:rPr>
        <w:t>планируется достичь</w:t>
      </w:r>
      <w:proofErr w:type="gramEnd"/>
      <w:r w:rsidRPr="0053587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следующие результаты:</w:t>
      </w:r>
    </w:p>
    <w:p w:rsidR="00535873" w:rsidRPr="00535873" w:rsidRDefault="00535873" w:rsidP="0053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 бюджетной сфере 100 % замены ламп накаливания для освещения на энергосберегающие, в том числе не менее 30 % объема на основе светодиодов до 2020 года;</w:t>
      </w:r>
      <w:proofErr w:type="gramEnd"/>
    </w:p>
    <w:p w:rsidR="00535873" w:rsidRPr="00535873" w:rsidRDefault="00535873" w:rsidP="0053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экономия энергоресурсов за период реализации Программы; </w:t>
      </w:r>
    </w:p>
    <w:p w:rsidR="00535873" w:rsidRPr="00535873" w:rsidRDefault="00535873" w:rsidP="0053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снижение затрат местного бюджета на оплату коммунальных ресурсов.</w:t>
      </w:r>
    </w:p>
    <w:p w:rsidR="00535873" w:rsidRPr="00535873" w:rsidRDefault="00535873" w:rsidP="00535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Реализация программных мероприятий даст дополнительные эффекты в виде:</w:t>
      </w:r>
    </w:p>
    <w:p w:rsidR="00535873" w:rsidRPr="00535873" w:rsidRDefault="00535873" w:rsidP="00535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формирования действующего механизма управления потреблением топливно-энергетических ресурсов муниципальными бюджетными организациями  и сокращение бюджетных затрат на оплату коммунальных ресурсов;</w:t>
      </w:r>
    </w:p>
    <w:p w:rsidR="00535873" w:rsidRPr="00535873" w:rsidRDefault="00535873" w:rsidP="00535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снижения затрат на энергопотребление организаций бюджетной сферы, населения и предприятий муниципального образования в результате реализации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энергоэффективных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мероприятий;</w:t>
      </w:r>
    </w:p>
    <w:p w:rsidR="00535873" w:rsidRPr="00535873" w:rsidRDefault="00535873" w:rsidP="00535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создание условий для развития рынка товаров и услуг в сфере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энергоэффективности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5873" w:rsidRPr="00535873" w:rsidRDefault="00535873" w:rsidP="00535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Повышение эффективности использования энергоресурсов, развитие всех отраслей экономики по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энергоэффективному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пути будет происходить в том случае, если в каждой организации и каждом домохозяйстве будут проводиться мероприятия по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энергоэффективности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535873" w:rsidRPr="00535873" w:rsidRDefault="00535873" w:rsidP="00535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Оценка эффективности реализации Программы проводится в соответствии с методикой, изложенной в приложении №4 к настоящей Программе.</w:t>
      </w:r>
    </w:p>
    <w:p w:rsidR="00535873" w:rsidRPr="00535873" w:rsidRDefault="00535873" w:rsidP="00535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535873" w:rsidRPr="00535873" w:rsidRDefault="00535873" w:rsidP="0053587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5873" w:rsidRPr="00535873" w:rsidRDefault="00535873" w:rsidP="00535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873" w:rsidRPr="00535873" w:rsidRDefault="00535873" w:rsidP="00535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873" w:rsidRPr="00535873" w:rsidRDefault="00535873" w:rsidP="00535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873" w:rsidRPr="00535873" w:rsidRDefault="00535873" w:rsidP="00535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873" w:rsidRPr="00535873" w:rsidRDefault="00535873" w:rsidP="00535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873" w:rsidRPr="00535873" w:rsidRDefault="00535873" w:rsidP="00535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873" w:rsidRPr="00535873" w:rsidRDefault="00535873" w:rsidP="00535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873" w:rsidRPr="00535873" w:rsidRDefault="00535873" w:rsidP="00535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873" w:rsidRPr="00535873" w:rsidRDefault="00535873" w:rsidP="00535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873" w:rsidRPr="00535873" w:rsidRDefault="00535873" w:rsidP="00535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873" w:rsidRPr="00535873" w:rsidRDefault="00535873" w:rsidP="00535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873" w:rsidRPr="00535873" w:rsidRDefault="00535873" w:rsidP="00535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873" w:rsidRPr="00535873" w:rsidRDefault="00535873" w:rsidP="00535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5873" w:rsidRPr="00535873" w:rsidSect="00F92803">
          <w:footerReference w:type="default" r:id="rId8"/>
          <w:pgSz w:w="11906" w:h="16838" w:code="9"/>
          <w:pgMar w:top="567" w:right="567" w:bottom="567" w:left="1418" w:header="397" w:footer="567" w:gutter="0"/>
          <w:cols w:space="708"/>
          <w:docGrid w:linePitch="360"/>
        </w:sectPr>
      </w:pPr>
    </w:p>
    <w:tbl>
      <w:tblPr>
        <w:tblW w:w="15812" w:type="dxa"/>
        <w:tblInd w:w="88" w:type="dxa"/>
        <w:tblLook w:val="0000" w:firstRow="0" w:lastRow="0" w:firstColumn="0" w:lastColumn="0" w:noHBand="0" w:noVBand="0"/>
      </w:tblPr>
      <w:tblGrid>
        <w:gridCol w:w="514"/>
        <w:gridCol w:w="5646"/>
        <w:gridCol w:w="1754"/>
        <w:gridCol w:w="731"/>
        <w:gridCol w:w="770"/>
        <w:gridCol w:w="789"/>
        <w:gridCol w:w="736"/>
        <w:gridCol w:w="736"/>
        <w:gridCol w:w="1001"/>
        <w:gridCol w:w="1231"/>
        <w:gridCol w:w="1904"/>
      </w:tblGrid>
      <w:tr w:rsidR="00535873" w:rsidRPr="00535873" w:rsidTr="00F92803">
        <w:trPr>
          <w:trHeight w:val="3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Приложение №2</w:t>
            </w:r>
          </w:p>
        </w:tc>
      </w:tr>
      <w:tr w:rsidR="00535873" w:rsidRPr="00535873" w:rsidTr="00F92803">
        <w:trPr>
          <w:trHeight w:val="3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к муниципальной программе </w:t>
            </w:r>
          </w:p>
        </w:tc>
      </w:tr>
      <w:tr w:rsidR="00535873" w:rsidRPr="00535873" w:rsidTr="00F92803">
        <w:trPr>
          <w:trHeight w:val="3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«Энергоэффективность и развитие энергетики»</w:t>
            </w:r>
          </w:p>
          <w:p w:rsidR="00535873" w:rsidRPr="00535873" w:rsidRDefault="00535873" w:rsidP="0053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Грушево-Дубовского сельского поселения</w:t>
            </w:r>
          </w:p>
        </w:tc>
      </w:tr>
      <w:tr w:rsidR="00535873" w:rsidRPr="00535873" w:rsidTr="00F92803">
        <w:trPr>
          <w:trHeight w:val="3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5873" w:rsidRPr="00535873" w:rsidTr="00F92803">
        <w:trPr>
          <w:trHeight w:val="264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873" w:rsidRPr="00535873" w:rsidRDefault="002E27FE" w:rsidP="002E2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Основные </w:t>
            </w:r>
            <w:r w:rsidR="00535873" w:rsidRPr="00535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35873" w:rsidRPr="00535873" w:rsidRDefault="00535873" w:rsidP="002E27FE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«Энергосбережение и повышение энергетической эффективности  учреждений органов МО »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162"/>
        <w:gridCol w:w="2815"/>
        <w:gridCol w:w="270"/>
        <w:gridCol w:w="581"/>
        <w:gridCol w:w="317"/>
        <w:gridCol w:w="533"/>
        <w:gridCol w:w="313"/>
        <w:gridCol w:w="538"/>
        <w:gridCol w:w="206"/>
        <w:gridCol w:w="644"/>
        <w:gridCol w:w="228"/>
        <w:gridCol w:w="623"/>
        <w:gridCol w:w="326"/>
        <w:gridCol w:w="667"/>
        <w:gridCol w:w="795"/>
        <w:gridCol w:w="197"/>
        <w:gridCol w:w="601"/>
        <w:gridCol w:w="533"/>
        <w:gridCol w:w="370"/>
        <w:gridCol w:w="798"/>
        <w:gridCol w:w="250"/>
        <w:gridCol w:w="511"/>
        <w:gridCol w:w="798"/>
        <w:gridCol w:w="392"/>
        <w:gridCol w:w="1701"/>
      </w:tblGrid>
      <w:tr w:rsidR="00535873" w:rsidRPr="00535873" w:rsidTr="00F92803">
        <w:trPr>
          <w:gridAfter w:val="3"/>
          <w:wAfter w:w="2891" w:type="dxa"/>
          <w:trHeight w:val="255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873" w:rsidRPr="00535873" w:rsidTr="00F92803">
        <w:trPr>
          <w:gridAfter w:val="2"/>
          <w:wAfter w:w="2093" w:type="dxa"/>
          <w:trHeight w:val="255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873" w:rsidRPr="00535873" w:rsidTr="00F92803">
        <w:trPr>
          <w:trHeight w:val="3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по </w:t>
            </w:r>
            <w:proofErr w:type="spellStart"/>
            <w:r w:rsidRPr="0053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737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Затраты,</w:t>
            </w: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53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3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1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535873" w:rsidRPr="00535873" w:rsidTr="00F92803">
        <w:trPr>
          <w:trHeight w:val="31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31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873" w:rsidRPr="00535873" w:rsidTr="00F92803">
        <w:trPr>
          <w:trHeight w:val="25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2019 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873" w:rsidRPr="00535873" w:rsidTr="00F92803">
        <w:trPr>
          <w:trHeight w:val="30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</w:tr>
      <w:tr w:rsidR="00535873" w:rsidRPr="00535873" w:rsidTr="00F92803">
        <w:trPr>
          <w:trHeight w:val="810"/>
        </w:trPr>
        <w:tc>
          <w:tcPr>
            <w:tcW w:w="1575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Реализация комплекса </w:t>
            </w:r>
            <w:proofErr w:type="spellStart"/>
            <w:r w:rsidRPr="005358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энергоресурсоэффективных</w:t>
            </w:r>
            <w:proofErr w:type="spellEnd"/>
            <w:r w:rsidRPr="005358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мероприятий в учреждениях социальной сферы муниципального образования </w:t>
            </w:r>
            <w:proofErr w:type="gramStart"/>
            <w:r w:rsidRPr="005358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</w:t>
            </w:r>
            <w:proofErr w:type="gramEnd"/>
            <w:r w:rsidRPr="005358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:</w:t>
            </w:r>
          </w:p>
        </w:tc>
      </w:tr>
      <w:tr w:rsidR="00535873" w:rsidRPr="00535873" w:rsidTr="00F92803">
        <w:trPr>
          <w:trHeight w:val="6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873" w:rsidRPr="00535873" w:rsidRDefault="00535873" w:rsidP="0053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Мероприятия по внедрению </w:t>
            </w:r>
            <w:proofErr w:type="spellStart"/>
            <w:r w:rsidRPr="0053587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энергоэффективных</w:t>
            </w:r>
            <w:proofErr w:type="spellEnd"/>
            <w:r w:rsidRPr="0053587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светильников, в </w:t>
            </w:r>
            <w:proofErr w:type="spellStart"/>
            <w:r w:rsidRPr="0053587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т.ч</w:t>
            </w:r>
            <w:proofErr w:type="spellEnd"/>
            <w:r w:rsidRPr="0053587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. на базе светодиодов;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Грушево-Дубовского сельского поселения</w:t>
            </w:r>
          </w:p>
        </w:tc>
      </w:tr>
      <w:tr w:rsidR="00535873" w:rsidRPr="00535873" w:rsidTr="00F92803">
        <w:trPr>
          <w:trHeight w:val="291"/>
        </w:trPr>
        <w:tc>
          <w:tcPr>
            <w:tcW w:w="1575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Администрация Грушево-Дубовского сельского поселения</w:t>
            </w:r>
          </w:p>
        </w:tc>
      </w:tr>
      <w:tr w:rsidR="00535873" w:rsidRPr="00535873" w:rsidTr="00F92803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535873" w:rsidRPr="00535873" w:rsidRDefault="00535873" w:rsidP="00535873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73" w:rsidRPr="00535873" w:rsidRDefault="00535873" w:rsidP="00535873">
      <w:pPr>
        <w:tabs>
          <w:tab w:val="left" w:pos="30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В.Е. Федоров</w:t>
      </w:r>
    </w:p>
    <w:p w:rsidR="00535873" w:rsidRPr="00535873" w:rsidRDefault="00535873" w:rsidP="00535873">
      <w:pPr>
        <w:tabs>
          <w:tab w:val="left" w:pos="13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358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tbl>
      <w:tblPr>
        <w:tblW w:w="15188" w:type="dxa"/>
        <w:tblInd w:w="88" w:type="dxa"/>
        <w:tblLook w:val="0000" w:firstRow="0" w:lastRow="0" w:firstColumn="0" w:lastColumn="0" w:noHBand="0" w:noVBand="0"/>
      </w:tblPr>
      <w:tblGrid>
        <w:gridCol w:w="15188"/>
      </w:tblGrid>
      <w:tr w:rsidR="00535873" w:rsidRPr="00535873" w:rsidTr="00F92803">
        <w:trPr>
          <w:trHeight w:val="300"/>
        </w:trPr>
        <w:tc>
          <w:tcPr>
            <w:tcW w:w="1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Приложение №3</w:t>
            </w:r>
          </w:p>
        </w:tc>
      </w:tr>
      <w:tr w:rsidR="00535873" w:rsidRPr="00535873" w:rsidTr="00F92803">
        <w:trPr>
          <w:trHeight w:val="300"/>
        </w:trPr>
        <w:tc>
          <w:tcPr>
            <w:tcW w:w="1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к муниципальной программе </w:t>
            </w:r>
          </w:p>
        </w:tc>
      </w:tr>
      <w:tr w:rsidR="00535873" w:rsidRPr="00535873" w:rsidTr="00F92803">
        <w:trPr>
          <w:trHeight w:val="300"/>
        </w:trPr>
        <w:tc>
          <w:tcPr>
            <w:tcW w:w="1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5873" w:rsidRPr="00535873" w:rsidTr="00F92803">
        <w:trPr>
          <w:trHeight w:val="300"/>
        </w:trPr>
        <w:tc>
          <w:tcPr>
            <w:tcW w:w="1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«Энергоэффективность и развитие энергетики»</w:t>
            </w:r>
          </w:p>
        </w:tc>
      </w:tr>
      <w:tr w:rsidR="00535873" w:rsidRPr="00535873" w:rsidTr="00F92803">
        <w:trPr>
          <w:trHeight w:val="300"/>
        </w:trPr>
        <w:tc>
          <w:tcPr>
            <w:tcW w:w="1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Грушево-Дубовского сельского поселения</w:t>
            </w:r>
          </w:p>
        </w:tc>
      </w:tr>
      <w:tr w:rsidR="00535873" w:rsidRPr="00535873" w:rsidTr="00F92803">
        <w:trPr>
          <w:trHeight w:val="300"/>
        </w:trPr>
        <w:tc>
          <w:tcPr>
            <w:tcW w:w="1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ind w:left="5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35873" w:rsidRPr="00535873" w:rsidRDefault="00535873" w:rsidP="00535873">
      <w:pPr>
        <w:tabs>
          <w:tab w:val="left" w:pos="13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55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40"/>
        <w:gridCol w:w="2174"/>
        <w:gridCol w:w="850"/>
        <w:gridCol w:w="851"/>
        <w:gridCol w:w="850"/>
        <w:gridCol w:w="851"/>
        <w:gridCol w:w="708"/>
        <w:gridCol w:w="709"/>
        <w:gridCol w:w="992"/>
        <w:gridCol w:w="993"/>
        <w:gridCol w:w="1417"/>
        <w:gridCol w:w="70"/>
        <w:gridCol w:w="935"/>
        <w:gridCol w:w="696"/>
        <w:gridCol w:w="660"/>
        <w:gridCol w:w="236"/>
        <w:gridCol w:w="947"/>
        <w:gridCol w:w="45"/>
        <w:gridCol w:w="236"/>
        <w:gridCol w:w="995"/>
      </w:tblGrid>
      <w:tr w:rsidR="00535873" w:rsidRPr="00535873" w:rsidTr="00F92803">
        <w:trPr>
          <w:gridAfter w:val="1"/>
          <w:wAfter w:w="995" w:type="dxa"/>
          <w:trHeight w:val="315"/>
        </w:trPr>
        <w:tc>
          <w:tcPr>
            <w:tcW w:w="11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Ресурсное обеспечение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873" w:rsidRPr="00535873" w:rsidTr="00F92803">
        <w:trPr>
          <w:trHeight w:val="450"/>
        </w:trPr>
        <w:tc>
          <w:tcPr>
            <w:tcW w:w="126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Программы « Энергоэффективность и развитие энергетики на территории Грушево-Дубовского сельского поселения»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5873" w:rsidRPr="00535873" w:rsidTr="00F9280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Затраты, тыс</w:t>
            </w:r>
            <w:proofErr w:type="gramStart"/>
            <w:r w:rsidRPr="0053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3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535873" w:rsidRPr="00535873" w:rsidTr="00F928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</w:t>
            </w:r>
          </w:p>
        </w:tc>
      </w:tr>
      <w:tr w:rsidR="00535873" w:rsidRPr="00535873" w:rsidTr="00F92803">
        <w:trPr>
          <w:trHeight w:val="29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в рамках текущего финансирования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873" w:rsidRPr="00535873" w:rsidTr="00F9280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</w:t>
            </w:r>
          </w:p>
        </w:tc>
      </w:tr>
      <w:tr w:rsidR="00535873" w:rsidRPr="00535873" w:rsidTr="00F92803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Энергоэффективность и развитие энергетики учреждений органов МО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35873" w:rsidRPr="00535873" w:rsidTr="00F92803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535873" w:rsidRPr="00535873" w:rsidRDefault="00535873" w:rsidP="0053587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73" w:rsidRPr="00535873" w:rsidRDefault="00535873" w:rsidP="0053587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73" w:rsidRPr="00535873" w:rsidRDefault="00535873" w:rsidP="00535873">
      <w:pPr>
        <w:tabs>
          <w:tab w:val="left" w:pos="30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                    В.Е. Федоров</w:t>
      </w:r>
    </w:p>
    <w:p w:rsidR="00535873" w:rsidRPr="00535873" w:rsidRDefault="00535873" w:rsidP="00535873">
      <w:pPr>
        <w:tabs>
          <w:tab w:val="left" w:pos="30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73" w:rsidRPr="00535873" w:rsidRDefault="00535873" w:rsidP="00535873">
      <w:pPr>
        <w:tabs>
          <w:tab w:val="left" w:pos="30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73" w:rsidRPr="00535873" w:rsidRDefault="00535873" w:rsidP="00535873">
      <w:pPr>
        <w:tabs>
          <w:tab w:val="left" w:pos="30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73" w:rsidRPr="00535873" w:rsidRDefault="00535873" w:rsidP="00535873">
      <w:pPr>
        <w:tabs>
          <w:tab w:val="left" w:pos="30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73" w:rsidRPr="00535873" w:rsidRDefault="00535873" w:rsidP="00535873">
      <w:pPr>
        <w:tabs>
          <w:tab w:val="left" w:pos="30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73" w:rsidRPr="00535873" w:rsidRDefault="00535873" w:rsidP="00535873">
      <w:pPr>
        <w:tabs>
          <w:tab w:val="left" w:pos="30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35873" w:rsidRPr="00535873" w:rsidSect="00F92803">
          <w:pgSz w:w="16838" w:h="11906" w:orient="landscape" w:code="9"/>
          <w:pgMar w:top="719" w:right="567" w:bottom="567" w:left="567" w:header="397" w:footer="567" w:gutter="0"/>
          <w:cols w:space="708"/>
          <w:docGrid w:linePitch="360"/>
        </w:sectPr>
      </w:pPr>
    </w:p>
    <w:tbl>
      <w:tblPr>
        <w:tblW w:w="19295" w:type="dxa"/>
        <w:tblInd w:w="-1418" w:type="dxa"/>
        <w:tblLook w:val="0000" w:firstRow="0" w:lastRow="0" w:firstColumn="0" w:lastColumn="0" w:noHBand="0" w:noVBand="0"/>
      </w:tblPr>
      <w:tblGrid>
        <w:gridCol w:w="514"/>
        <w:gridCol w:w="5646"/>
        <w:gridCol w:w="5237"/>
        <w:gridCol w:w="731"/>
        <w:gridCol w:w="770"/>
        <w:gridCol w:w="789"/>
        <w:gridCol w:w="736"/>
        <w:gridCol w:w="736"/>
        <w:gridCol w:w="1001"/>
        <w:gridCol w:w="1231"/>
        <w:gridCol w:w="1904"/>
      </w:tblGrid>
      <w:tr w:rsidR="00535873" w:rsidRPr="00535873" w:rsidTr="00D15331">
        <w:trPr>
          <w:trHeight w:val="3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15331" w:rsidRDefault="00D15331" w:rsidP="002E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35873" w:rsidRPr="00535873" w:rsidRDefault="00535873" w:rsidP="002E27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муниципальной программе                                                                                                                                                                        «Энергоэффективность и развитие энергетики»</w:t>
            </w:r>
          </w:p>
          <w:p w:rsidR="00535873" w:rsidRPr="00535873" w:rsidRDefault="00535873" w:rsidP="002E27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Грушево-Дубовского сельского поселения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2E27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535873" w:rsidRPr="00535873" w:rsidRDefault="00535873" w:rsidP="002E27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D15331">
            <w:pPr>
              <w:spacing w:after="0" w:line="240" w:lineRule="auto"/>
              <w:ind w:left="-907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5873" w:rsidRPr="00535873" w:rsidTr="00D15331">
        <w:trPr>
          <w:trHeight w:val="3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2E27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2E27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D15331">
            <w:pPr>
              <w:spacing w:after="0" w:line="240" w:lineRule="auto"/>
              <w:ind w:left="-907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5873" w:rsidRPr="00535873" w:rsidTr="00D15331">
        <w:trPr>
          <w:trHeight w:val="3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«Энергоэффективность и развитие энергетики»</w:t>
            </w:r>
          </w:p>
          <w:p w:rsidR="00535873" w:rsidRPr="00535873" w:rsidRDefault="00535873" w:rsidP="0053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Грушево-Дубовского сельского поселения</w:t>
            </w:r>
          </w:p>
        </w:tc>
      </w:tr>
      <w:tr w:rsidR="00535873" w:rsidRPr="00535873" w:rsidTr="00D15331">
        <w:trPr>
          <w:trHeight w:val="3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от 28.10. 2013 г. № 69</w:t>
            </w:r>
          </w:p>
          <w:p w:rsidR="00535873" w:rsidRPr="00535873" w:rsidRDefault="00535873" w:rsidP="0053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5873" w:rsidRPr="00535873" w:rsidTr="00D15331">
        <w:trPr>
          <w:trHeight w:val="264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35873" w:rsidRPr="00535873" w:rsidRDefault="00535873" w:rsidP="00535873"/>
    <w:p w:rsidR="00535873" w:rsidRPr="00535873" w:rsidRDefault="00535873" w:rsidP="00535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ПОДПРОГРАММА № 1</w:t>
      </w:r>
    </w:p>
    <w:p w:rsidR="00535873" w:rsidRPr="00535873" w:rsidRDefault="00535873" w:rsidP="00535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«Энергоэффективность и развитие энергетики учреждений органов местного самоуправления»</w:t>
      </w:r>
    </w:p>
    <w:p w:rsidR="00535873" w:rsidRPr="00535873" w:rsidRDefault="00535873" w:rsidP="00535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 Грушево-Дубовского сельского поселения</w:t>
      </w:r>
    </w:p>
    <w:p w:rsidR="00535873" w:rsidRPr="00535873" w:rsidRDefault="00535873" w:rsidP="00535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5873" w:rsidRPr="00535873" w:rsidRDefault="00535873" w:rsidP="00535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ПАСПОРТ  ПРОГРАММЫ</w:t>
      </w:r>
    </w:p>
    <w:p w:rsidR="00535873" w:rsidRPr="00535873" w:rsidRDefault="00535873" w:rsidP="00535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188" w:type="dxa"/>
        <w:tblLayout w:type="fixed"/>
        <w:tblLook w:val="01E0" w:firstRow="1" w:lastRow="1" w:firstColumn="1" w:lastColumn="1" w:noHBand="0" w:noVBand="0"/>
      </w:tblPr>
      <w:tblGrid>
        <w:gridCol w:w="2439"/>
        <w:gridCol w:w="7711"/>
        <w:gridCol w:w="38"/>
      </w:tblGrid>
      <w:tr w:rsidR="00535873" w:rsidRPr="00535873" w:rsidTr="00F92803">
        <w:trPr>
          <w:gridAfter w:val="1"/>
          <w:wAfter w:w="38" w:type="dxa"/>
          <w:trHeight w:val="1019"/>
        </w:trPr>
        <w:tc>
          <w:tcPr>
            <w:tcW w:w="2448" w:type="dxa"/>
          </w:tcPr>
          <w:p w:rsidR="00535873" w:rsidRPr="00535873" w:rsidRDefault="00535873" w:rsidP="0053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7740" w:type="dxa"/>
          </w:tcPr>
          <w:p w:rsidR="00535873" w:rsidRPr="00535873" w:rsidRDefault="00535873" w:rsidP="0053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«Энергоэффективность и развитие энергетики учреждений органов местного самоуправления» (далее подпрограмма)</w:t>
            </w:r>
          </w:p>
        </w:tc>
      </w:tr>
      <w:tr w:rsidR="00535873" w:rsidRPr="00535873" w:rsidTr="00F92803">
        <w:tblPrEx>
          <w:tblCellMar>
            <w:left w:w="70" w:type="dxa"/>
            <w:right w:w="70" w:type="dxa"/>
          </w:tblCellMar>
        </w:tblPrEx>
        <w:trPr>
          <w:trHeight w:val="718"/>
        </w:trPr>
        <w:tc>
          <w:tcPr>
            <w:tcW w:w="2448" w:type="dxa"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разработки подпрограммы</w:t>
            </w:r>
          </w:p>
        </w:tc>
        <w:tc>
          <w:tcPr>
            <w:tcW w:w="7740" w:type="dxa"/>
            <w:gridSpan w:val="2"/>
          </w:tcPr>
          <w:p w:rsidR="00535873" w:rsidRPr="00535873" w:rsidRDefault="00535873" w:rsidP="00535873">
            <w:pPr>
              <w:spacing w:after="0" w:line="240" w:lineRule="auto"/>
              <w:ind w:left="5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535873" w:rsidRPr="00535873" w:rsidRDefault="00535873" w:rsidP="00535873">
            <w:pPr>
              <w:spacing w:after="0" w:line="240" w:lineRule="auto"/>
              <w:ind w:left="5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Федеральный закон от 06.10.2003 № 131-ФЗ «Об общих принципах организации местного самоуправления в Российской Федерации; </w:t>
            </w:r>
          </w:p>
          <w:p w:rsidR="00535873" w:rsidRPr="00535873" w:rsidRDefault="00535873" w:rsidP="00535873">
            <w:pPr>
              <w:tabs>
                <w:tab w:val="left" w:pos="1190"/>
              </w:tabs>
              <w:spacing w:after="0" w:line="240" w:lineRule="auto"/>
              <w:ind w:left="5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-Постановление Правительства РФ</w:t>
            </w: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 от 31 декабря 2009 г. N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535873" w:rsidRPr="00535873" w:rsidRDefault="00535873" w:rsidP="00535873">
            <w:pPr>
              <w:spacing w:after="0" w:line="240" w:lineRule="auto"/>
              <w:ind w:left="51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Решение коллегии Администрации области от 14.12.2009 № 88 «О стимулировании энергосбережения и повышении энергетической эффективности на территории Ростовской области»;</w:t>
            </w:r>
          </w:p>
          <w:p w:rsidR="00535873" w:rsidRPr="00535873" w:rsidRDefault="00535873" w:rsidP="00535873">
            <w:pPr>
              <w:tabs>
                <w:tab w:val="num" w:pos="0"/>
              </w:tabs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73" w:rsidRPr="00535873" w:rsidTr="00F92803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448" w:type="dxa"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</w:t>
            </w:r>
          </w:p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подпрограммы</w:t>
            </w:r>
          </w:p>
        </w:tc>
        <w:tc>
          <w:tcPr>
            <w:tcW w:w="7740" w:type="dxa"/>
            <w:gridSpan w:val="2"/>
          </w:tcPr>
          <w:p w:rsidR="00535873" w:rsidRPr="00535873" w:rsidRDefault="00535873" w:rsidP="00535873">
            <w:pPr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Администрация Грушево-Дубовского  сельского поселения</w:t>
            </w:r>
          </w:p>
        </w:tc>
      </w:tr>
      <w:tr w:rsidR="00535873" w:rsidRPr="00535873" w:rsidTr="00F92803">
        <w:tblPrEx>
          <w:tblCellMar>
            <w:left w:w="70" w:type="dxa"/>
            <w:right w:w="70" w:type="dxa"/>
          </w:tblCellMar>
        </w:tblPrEx>
        <w:trPr>
          <w:trHeight w:val="1703"/>
        </w:trPr>
        <w:tc>
          <w:tcPr>
            <w:tcW w:w="2448" w:type="dxa"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Основная цель </w:t>
            </w:r>
            <w:proofErr w:type="spellStart"/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подрограммы</w:t>
            </w:r>
            <w:proofErr w:type="spellEnd"/>
          </w:p>
        </w:tc>
        <w:tc>
          <w:tcPr>
            <w:tcW w:w="7740" w:type="dxa"/>
            <w:gridSpan w:val="2"/>
          </w:tcPr>
          <w:p w:rsidR="00535873" w:rsidRPr="00535873" w:rsidRDefault="00535873" w:rsidP="00535873">
            <w:pPr>
              <w:autoSpaceDE w:val="0"/>
              <w:autoSpaceDN w:val="0"/>
              <w:adjustRightInd w:val="0"/>
              <w:spacing w:after="0" w:line="228" w:lineRule="auto"/>
              <w:ind w:left="51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Улучшение условий и качества жизни населения Грушево-Дубовского сельского поселения, переход экономики Грушево-Дубовского сельского поселения на энергосберегающий путь развития за счет рационального использования энергетических ресурсов при их производстве, передаче и потреблении и обеспечения условий повышения энергетической эффективности.</w:t>
            </w:r>
          </w:p>
          <w:p w:rsidR="00535873" w:rsidRPr="00535873" w:rsidRDefault="00535873" w:rsidP="00535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73" w:rsidRPr="00535873" w:rsidTr="00F92803">
        <w:tblPrEx>
          <w:tblCellMar>
            <w:left w:w="70" w:type="dxa"/>
            <w:right w:w="70" w:type="dxa"/>
          </w:tblCellMar>
        </w:tblPrEx>
        <w:trPr>
          <w:trHeight w:val="4722"/>
        </w:trPr>
        <w:tc>
          <w:tcPr>
            <w:tcW w:w="2448" w:type="dxa"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задачи подпрограммы</w:t>
            </w:r>
          </w:p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740" w:type="dxa"/>
            <w:gridSpan w:val="2"/>
          </w:tcPr>
          <w:p w:rsidR="00535873" w:rsidRPr="00535873" w:rsidRDefault="00535873" w:rsidP="00535873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5873" w:rsidRPr="00535873" w:rsidRDefault="00535873" w:rsidP="00535873">
            <w:pPr>
              <w:keepNext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энергетической эффективности систем освещения зданий, строений, сооружений: замена ламп накаливания на энергосберегающие, в том числе не менее 20% светодиодные;</w:t>
            </w:r>
            <w:proofErr w:type="gramEnd"/>
          </w:p>
          <w:p w:rsidR="00535873" w:rsidRPr="00535873" w:rsidRDefault="00535873" w:rsidP="0053587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снижение удельных показателей потребления электрической энергии, тепловой энергии и воды, природного газа; </w:t>
            </w:r>
          </w:p>
          <w:p w:rsidR="00535873" w:rsidRPr="00535873" w:rsidRDefault="00535873" w:rsidP="00535873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создание условий для повышения эффективности производства, передачи и потребления энергетических ресурсов; </w:t>
            </w:r>
          </w:p>
          <w:p w:rsidR="00535873" w:rsidRPr="00535873" w:rsidRDefault="00535873" w:rsidP="00535873">
            <w:pPr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внедрение энергосберегающих технологий и энергетически эффективного оборудования в бюджетных учреждениях района, в жилом фонде, а также зданиях, строениях и сооружениях, в муниципальных унитарных предприятиях коммунальной сферы</w:t>
            </w:r>
          </w:p>
          <w:p w:rsidR="00535873" w:rsidRPr="00535873" w:rsidRDefault="00535873" w:rsidP="00535873">
            <w:pPr>
              <w:autoSpaceDE w:val="0"/>
              <w:autoSpaceDN w:val="0"/>
              <w:adjustRightInd w:val="0"/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535873" w:rsidRPr="00535873" w:rsidTr="00F92803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7740" w:type="dxa"/>
            <w:gridSpan w:val="2"/>
          </w:tcPr>
          <w:p w:rsidR="00535873" w:rsidRPr="00535873" w:rsidRDefault="00535873" w:rsidP="00535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</w:p>
          <w:p w:rsidR="00535873" w:rsidRPr="00535873" w:rsidRDefault="00535873" w:rsidP="00535873">
            <w:pPr>
              <w:autoSpaceDE w:val="0"/>
              <w:autoSpaceDN w:val="0"/>
              <w:adjustRightInd w:val="0"/>
              <w:spacing w:after="0" w:line="240" w:lineRule="auto"/>
              <w:ind w:left="231" w:firstLine="360"/>
              <w:jc w:val="both"/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Arial"/>
                <w:sz w:val="28"/>
                <w:szCs w:val="20"/>
                <w:lang w:eastAsia="ru-RU"/>
              </w:rPr>
              <w:t>2014-2020 годы</w:t>
            </w:r>
          </w:p>
        </w:tc>
      </w:tr>
      <w:tr w:rsidR="00535873" w:rsidRPr="00535873" w:rsidTr="00F92803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Структура подпрограммы, перечень подпрограмм, основных направлений и мероприятий</w:t>
            </w:r>
          </w:p>
        </w:tc>
        <w:tc>
          <w:tcPr>
            <w:tcW w:w="7740" w:type="dxa"/>
            <w:gridSpan w:val="2"/>
          </w:tcPr>
          <w:p w:rsidR="00535873" w:rsidRPr="00535873" w:rsidRDefault="00535873" w:rsidP="00535873">
            <w:pPr>
              <w:spacing w:after="0" w:line="240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Структура подпрограммы: </w:t>
            </w:r>
          </w:p>
          <w:p w:rsidR="00535873" w:rsidRPr="00535873" w:rsidRDefault="00535873" w:rsidP="00535873">
            <w:pPr>
              <w:spacing w:after="0" w:line="240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5873" w:rsidRPr="00535873" w:rsidRDefault="00535873" w:rsidP="00535873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1. Общая характеристика текущего состояния соответствующей сферы социально-экономического развития Грушево-Дубовского сельского поселения.</w:t>
            </w:r>
          </w:p>
          <w:p w:rsidR="00535873" w:rsidRPr="00535873" w:rsidRDefault="00535873" w:rsidP="00535873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2. Цели, задачи и показатели (индикаторы), основные ожидаемые конечные результаты, сроки и этапы реализации муниципальной программы.</w:t>
            </w:r>
          </w:p>
          <w:p w:rsidR="00535873" w:rsidRPr="00535873" w:rsidRDefault="00535873" w:rsidP="00535873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3. Обоснование выделения подпрограмм муниципальной программы, обобщенная характеристика основных мероприятий и мероприятий ведомственных целевых программ.</w:t>
            </w:r>
          </w:p>
          <w:p w:rsidR="00535873" w:rsidRPr="00535873" w:rsidRDefault="00535873" w:rsidP="00535873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4. Информация по ресурсному обеспечению муниципальной программы.</w:t>
            </w:r>
          </w:p>
          <w:p w:rsidR="00535873" w:rsidRPr="00535873" w:rsidRDefault="00535873" w:rsidP="00535873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5. Участие муниципальных образований Грушево-Дубовского сельского поселения в реализации муниципальной программы.</w:t>
            </w:r>
          </w:p>
          <w:p w:rsidR="00535873" w:rsidRPr="00535873" w:rsidRDefault="00535873" w:rsidP="00535873">
            <w:pPr>
              <w:tabs>
                <w:tab w:val="left" w:pos="459"/>
                <w:tab w:val="left" w:pos="11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6. Методика оценки эффективности муниципальной программы.</w:t>
            </w:r>
          </w:p>
          <w:p w:rsidR="00535873" w:rsidRPr="00535873" w:rsidRDefault="00535873" w:rsidP="00535873">
            <w:pPr>
              <w:spacing w:after="0" w:line="240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подпрограмм Программы:</w:t>
            </w:r>
          </w:p>
          <w:p w:rsidR="00535873" w:rsidRPr="00535873" w:rsidRDefault="00535873" w:rsidP="00535873">
            <w:pPr>
              <w:spacing w:after="0" w:line="240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1. </w:t>
            </w: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 по замене ламп накаливания и других неэффективных элементов систем освещения</w:t>
            </w:r>
            <w:proofErr w:type="gramStart"/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том числе светильников, на энергосберегающие (в том числе не менее </w:t>
            </w: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30 процентов от объема на основе светодиодов) систем наружного освещения.</w:t>
            </w:r>
          </w:p>
          <w:p w:rsidR="00535873" w:rsidRPr="00535873" w:rsidRDefault="00535873" w:rsidP="00535873">
            <w:pPr>
              <w:spacing w:after="0" w:line="240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35873" w:rsidRPr="00535873" w:rsidTr="00F92803">
        <w:tblPrEx>
          <w:tblCellMar>
            <w:left w:w="70" w:type="dxa"/>
            <w:right w:w="70" w:type="dxa"/>
          </w:tblCellMar>
        </w:tblPrEx>
        <w:trPr>
          <w:trHeight w:val="609"/>
        </w:trPr>
        <w:tc>
          <w:tcPr>
            <w:tcW w:w="2448" w:type="dxa"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Исполнители подпрограммы</w:t>
            </w:r>
          </w:p>
        </w:tc>
        <w:tc>
          <w:tcPr>
            <w:tcW w:w="7740" w:type="dxa"/>
            <w:gridSpan w:val="2"/>
          </w:tcPr>
          <w:p w:rsidR="00535873" w:rsidRPr="00535873" w:rsidRDefault="00535873" w:rsidP="00535873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Администрация Грушево-Дубовского сельского поселения, учреждения и организации бюджетной сферы.</w:t>
            </w:r>
          </w:p>
        </w:tc>
      </w:tr>
      <w:tr w:rsidR="00535873" w:rsidRPr="00535873" w:rsidTr="00F92803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и источники финансирования</w:t>
            </w:r>
          </w:p>
        </w:tc>
        <w:tc>
          <w:tcPr>
            <w:tcW w:w="7740" w:type="dxa"/>
            <w:gridSpan w:val="2"/>
          </w:tcPr>
          <w:p w:rsidR="00535873" w:rsidRPr="00535873" w:rsidRDefault="00535873" w:rsidP="00535873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подпрограммы осуществляется в</w:t>
            </w: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объеме 150,0 тыс. руб., в том числе  за счет средств  бюджета  0,0 тыс. руб., из них</w:t>
            </w:r>
          </w:p>
          <w:p w:rsidR="00535873" w:rsidRPr="00535873" w:rsidRDefault="00535873" w:rsidP="00535873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 – 0,0 тыс</w:t>
            </w:r>
            <w:proofErr w:type="gramStart"/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уб.</w:t>
            </w:r>
          </w:p>
          <w:p w:rsidR="00535873" w:rsidRPr="00535873" w:rsidRDefault="00535873" w:rsidP="00535873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Районный бюджет  – 0,0 тыс. руб.</w:t>
            </w:r>
          </w:p>
          <w:p w:rsidR="00535873" w:rsidRPr="00535873" w:rsidRDefault="00535873" w:rsidP="00535873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Местный бюджет – 9</w:t>
            </w:r>
            <w:r w:rsidR="0072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20B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bookmarkStart w:id="1" w:name="_GoBack"/>
            <w:bookmarkEnd w:id="1"/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35873" w:rsidRPr="00535873" w:rsidRDefault="00535873" w:rsidP="00535873">
            <w:pPr>
              <w:spacing w:after="0" w:line="228" w:lineRule="auto"/>
              <w:ind w:left="1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873" w:rsidRPr="00535873" w:rsidTr="00F92803">
        <w:tblPrEx>
          <w:tblCellMar>
            <w:left w:w="70" w:type="dxa"/>
            <w:right w:w="70" w:type="dxa"/>
          </w:tblCellMar>
        </w:tblPrEx>
        <w:trPr>
          <w:trHeight w:val="80"/>
        </w:trPr>
        <w:tc>
          <w:tcPr>
            <w:tcW w:w="2448" w:type="dxa"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конечные результаты реализации подпрограммы</w:t>
            </w:r>
          </w:p>
        </w:tc>
        <w:tc>
          <w:tcPr>
            <w:tcW w:w="7740" w:type="dxa"/>
            <w:gridSpan w:val="2"/>
          </w:tcPr>
          <w:p w:rsidR="00535873" w:rsidRPr="00535873" w:rsidRDefault="00535873" w:rsidP="0053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358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</w:t>
            </w: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обеспечение в бюджетной сфере 100 % замены ламп накаливания для освещения на энергосберегающие, в том числе не менее 30 % объема на основе светодиодов до 2020 года;</w:t>
            </w:r>
            <w:proofErr w:type="gramEnd"/>
          </w:p>
          <w:p w:rsidR="00535873" w:rsidRPr="00535873" w:rsidRDefault="00535873" w:rsidP="0053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экономия энергоресурсов за период реализации подпрограммы; </w:t>
            </w:r>
          </w:p>
          <w:p w:rsidR="00535873" w:rsidRPr="00535873" w:rsidRDefault="00535873" w:rsidP="0053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-снижение затрат местного бюджета </w:t>
            </w:r>
            <w:r w:rsidRPr="005358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  <w:t>на оплату коммунальных ресурсов;</w:t>
            </w:r>
          </w:p>
          <w:p w:rsidR="00535873" w:rsidRPr="00535873" w:rsidRDefault="00535873" w:rsidP="0053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535873" w:rsidRPr="00535873" w:rsidTr="00F92803">
        <w:tblPrEx>
          <w:tblCellMar>
            <w:left w:w="70" w:type="dxa"/>
            <w:right w:w="70" w:type="dxa"/>
          </w:tblCellMar>
        </w:tblPrEx>
        <w:trPr>
          <w:trHeight w:val="972"/>
        </w:trPr>
        <w:tc>
          <w:tcPr>
            <w:tcW w:w="2448" w:type="dxa"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организации </w:t>
            </w:r>
            <w:proofErr w:type="gramStart"/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исполнением подпрограммы</w:t>
            </w:r>
          </w:p>
        </w:tc>
        <w:tc>
          <w:tcPr>
            <w:tcW w:w="7740" w:type="dxa"/>
            <w:gridSpan w:val="2"/>
          </w:tcPr>
          <w:p w:rsidR="00535873" w:rsidRPr="00535873" w:rsidRDefault="00535873" w:rsidP="00535873">
            <w:pPr>
              <w:spacing w:after="0" w:line="228" w:lineRule="auto"/>
              <w:ind w:left="231" w:firstLine="360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- </w:t>
            </w:r>
            <w:proofErr w:type="gramStart"/>
            <w:r w:rsidRPr="005358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контроль за</w:t>
            </w:r>
            <w:proofErr w:type="gramEnd"/>
            <w:r w:rsidRPr="0053587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ходом реализации подпрограммы осуществляет </w:t>
            </w:r>
            <w:r w:rsidRPr="0053587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ведущим специалистом  муниципального хозяйства</w:t>
            </w:r>
          </w:p>
        </w:tc>
      </w:tr>
    </w:tbl>
    <w:p w:rsidR="00535873" w:rsidRPr="00535873" w:rsidRDefault="00535873" w:rsidP="00535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5873" w:rsidRPr="00535873" w:rsidRDefault="00535873" w:rsidP="00535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5873" w:rsidRPr="00535873" w:rsidRDefault="00535873" w:rsidP="005358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1. </w:t>
      </w: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характеристика текущего состояния соответствующей сферы социально-экономического развития Грушево-Дубовского сельского поселения</w:t>
      </w:r>
    </w:p>
    <w:p w:rsidR="00535873" w:rsidRPr="00535873" w:rsidRDefault="00535873" w:rsidP="005358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5873" w:rsidRPr="00535873" w:rsidRDefault="00535873" w:rsidP="00535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Энергетическая стратегия Российской Федерации на период до 2020 года предусматривает, что 80% прироста промышленного производства должно быть обеспечено за счет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структурной перестройки экономики страны в направлении повышения энергетической эффективности. </w:t>
      </w:r>
    </w:p>
    <w:p w:rsidR="00535873" w:rsidRPr="00535873" w:rsidRDefault="00535873" w:rsidP="00535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политики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Грушево-Дубовского сельского поселения,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  <w:proofErr w:type="gramEnd"/>
    </w:p>
    <w:p w:rsidR="00535873" w:rsidRPr="00535873" w:rsidRDefault="00535873" w:rsidP="00535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Учитывая, что в настоящее время большую часть всех видов энергоресурсов потребляет население, энергоэффективность приобретает все более ярко выраженную социальную окраску.</w:t>
      </w:r>
    </w:p>
    <w:p w:rsidR="00535873" w:rsidRPr="00535873" w:rsidRDefault="00535873" w:rsidP="00535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Необходимость кардинально повысить эффективность потребления энергии как фактора, определяющего конкурентоспособность страны и ее регионов, была </w:t>
      </w: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названа в числе основных задач социально-экономического развития страны. </w:t>
      </w: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35873" w:rsidRPr="00535873" w:rsidRDefault="00535873" w:rsidP="00535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Основным инструментом управления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энергоэффективности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является программно-целевой метод, предусматривающий разработку, принятие и исполнение муниципальных целевых программ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энергоэффективности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 программ по установке приборов учета в многоквартирных жилых домах.</w:t>
      </w:r>
    </w:p>
    <w:p w:rsidR="00535873" w:rsidRPr="00535873" w:rsidRDefault="00535873" w:rsidP="00535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преимуществами решения проблемы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программно-целевым методом являются:</w:t>
      </w:r>
    </w:p>
    <w:p w:rsidR="00535873" w:rsidRPr="00535873" w:rsidRDefault="00535873" w:rsidP="00535873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комплексный подход к решению задачи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координация действий по ее решению;</w:t>
      </w:r>
    </w:p>
    <w:p w:rsidR="00535873" w:rsidRPr="00535873" w:rsidRDefault="00535873" w:rsidP="00535873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полномочий и ответственности исполнителей мероприятий Программы;</w:t>
      </w:r>
    </w:p>
    <w:p w:rsidR="00535873" w:rsidRPr="00535873" w:rsidRDefault="00535873" w:rsidP="00535873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планирование и мониторинг результатов реализации Программы;</w:t>
      </w:r>
    </w:p>
    <w:p w:rsidR="00535873" w:rsidRPr="00535873" w:rsidRDefault="00535873" w:rsidP="00535873">
      <w:pPr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целевое финансирование комплекса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энергоэффективных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мероприятий.</w:t>
      </w:r>
    </w:p>
    <w:p w:rsidR="00535873" w:rsidRPr="00535873" w:rsidRDefault="00535873" w:rsidP="00535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предстоящий период решение этих вопросов без применения программно-целевого метода не представляется возможным. </w:t>
      </w:r>
    </w:p>
    <w:p w:rsidR="00535873" w:rsidRPr="00535873" w:rsidRDefault="00535873" w:rsidP="00535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Принятая на федеральном и региональном уровнях энергетическая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энергоэффективности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эффективному использованию энергии должны стать обязательной частью муниципальных программ социально-экономического развития муниципальных образований.</w:t>
      </w:r>
    </w:p>
    <w:p w:rsidR="00535873" w:rsidRPr="00535873" w:rsidRDefault="00535873" w:rsidP="00535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Основные риски, связанные с реализацией Программы, определяются следующими факторами:</w:t>
      </w:r>
    </w:p>
    <w:p w:rsidR="00535873" w:rsidRPr="00535873" w:rsidRDefault="00535873" w:rsidP="00535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энергоэффективныхх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мероприятий; </w:t>
      </w:r>
    </w:p>
    <w:p w:rsidR="00535873" w:rsidRPr="00535873" w:rsidRDefault="00535873" w:rsidP="00535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неопределенностью конъюнктуры и неразвитостью институтов рынка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энергоэффективности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535873" w:rsidRPr="00535873" w:rsidRDefault="00535873" w:rsidP="0053587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- зависимость рынков энергоносителей от состояния и конъюнктуры российского и мирового энергетического рынка.</w:t>
      </w:r>
    </w:p>
    <w:p w:rsidR="00535873" w:rsidRPr="00535873" w:rsidRDefault="00535873" w:rsidP="00535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 Грушево-Дубовского сельского поселения.</w:t>
      </w:r>
    </w:p>
    <w:p w:rsidR="00535873" w:rsidRPr="00535873" w:rsidRDefault="00535873" w:rsidP="005358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5873" w:rsidRPr="00535873" w:rsidRDefault="00535873" w:rsidP="00535873">
      <w:pPr>
        <w:tabs>
          <w:tab w:val="left" w:pos="459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Раздел 2. </w:t>
      </w: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Цели, задачи и показатели (индикаторы), основные ожидаемые конечные результаты, сроки и этапы реализации муниципальной программы</w:t>
      </w:r>
    </w:p>
    <w:p w:rsidR="00535873" w:rsidRPr="00535873" w:rsidRDefault="00535873" w:rsidP="0053587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5873" w:rsidRPr="00535873" w:rsidRDefault="00535873" w:rsidP="00535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целями Программы являются у</w:t>
      </w: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лучшение условий и качества жизни населения Грушево-Дубовского сельского поселения, переход экономики Грушево-Дубовского сельского поселения на энергосберегающий путь развития за счет рационального использования энергетических ресурсов при их </w:t>
      </w: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производстве, передаче и потреблении и обеспечения условий повышения энергетической эффективности. </w:t>
      </w:r>
    </w:p>
    <w:p w:rsidR="00535873" w:rsidRPr="00535873" w:rsidRDefault="00535873" w:rsidP="00535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поставленных целей в ходе реализации Программы органам местного самоуправления необходимо решить следующие основные задачи:</w:t>
      </w:r>
    </w:p>
    <w:p w:rsidR="00535873" w:rsidRPr="00535873" w:rsidRDefault="00535873" w:rsidP="00535873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создание условий для повышения эффективности производства, передачи и потребления энергетических ресурсов; </w:t>
      </w:r>
    </w:p>
    <w:p w:rsidR="00535873" w:rsidRPr="00535873" w:rsidRDefault="00535873" w:rsidP="00535873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энергосберегающих технологий и энергетически эффективного оборудования</w:t>
      </w:r>
      <w:r w:rsidRPr="0053587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бюджетных учреждениях района, в жилом фонде, а также зданиях, строениях и сооружениях, в муниципальных унитарных предприятиях коммунальной сферы; </w:t>
      </w:r>
    </w:p>
    <w:p w:rsidR="00535873" w:rsidRPr="00535873" w:rsidRDefault="00535873" w:rsidP="00535873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Arial"/>
          <w:sz w:val="28"/>
          <w:szCs w:val="28"/>
          <w:lang w:eastAsia="ru-RU"/>
        </w:rPr>
        <w:t>оснащение и осуществление расчетов за потребленные, переданные, производимые энергетические ресурсы с использованием приборов учета;</w:t>
      </w:r>
    </w:p>
    <w:p w:rsidR="00535873" w:rsidRPr="00535873" w:rsidRDefault="00535873" w:rsidP="00535873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Arial"/>
          <w:sz w:val="28"/>
          <w:szCs w:val="28"/>
          <w:lang w:eastAsia="ru-RU"/>
        </w:rPr>
        <w:t>улучшение экологических показателей среды обитания;</w:t>
      </w:r>
    </w:p>
    <w:p w:rsidR="00535873" w:rsidRPr="00535873" w:rsidRDefault="00535873" w:rsidP="00535873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развитие рынка </w:t>
      </w:r>
      <w:proofErr w:type="spellStart"/>
      <w:r w:rsidRPr="00535873">
        <w:rPr>
          <w:rFonts w:ascii="Times New Roman" w:eastAsia="Times New Roman" w:hAnsi="Times New Roman" w:cs="Arial"/>
          <w:sz w:val="28"/>
          <w:szCs w:val="28"/>
          <w:lang w:eastAsia="ru-RU"/>
        </w:rPr>
        <w:t>энергосервисных</w:t>
      </w:r>
      <w:proofErr w:type="spellEnd"/>
      <w:r w:rsidRPr="0053587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услуг на территории муниципального образования;</w:t>
      </w:r>
    </w:p>
    <w:p w:rsidR="00535873" w:rsidRPr="00535873" w:rsidRDefault="00535873" w:rsidP="00535873">
      <w:pPr>
        <w:numPr>
          <w:ilvl w:val="0"/>
          <w:numId w:val="2"/>
        </w:numPr>
        <w:tabs>
          <w:tab w:val="num" w:pos="0"/>
          <w:tab w:val="left" w:pos="317"/>
        </w:tabs>
        <w:autoSpaceDE w:val="0"/>
        <w:autoSpaceDN w:val="0"/>
        <w:adjustRightInd w:val="0"/>
        <w:spacing w:after="0" w:line="240" w:lineRule="auto"/>
        <w:ind w:firstLine="717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популяризация </w:t>
      </w:r>
      <w:proofErr w:type="spellStart"/>
      <w:r w:rsidRPr="00535873">
        <w:rPr>
          <w:rFonts w:ascii="Times New Roman" w:eastAsia="Times New Roman" w:hAnsi="Times New Roman" w:cs="Arial"/>
          <w:sz w:val="28"/>
          <w:szCs w:val="28"/>
          <w:lang w:eastAsia="ru-RU"/>
        </w:rPr>
        <w:t>энергоэффективности</w:t>
      </w:r>
      <w:proofErr w:type="spellEnd"/>
      <w:r w:rsidRPr="0053587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среди населения.</w:t>
      </w:r>
    </w:p>
    <w:p w:rsidR="00535873" w:rsidRPr="00535873" w:rsidRDefault="00535873" w:rsidP="005358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Программа рассчитана на 2014-2020 годы.</w:t>
      </w:r>
    </w:p>
    <w:p w:rsidR="00535873" w:rsidRPr="00535873" w:rsidRDefault="00535873" w:rsidP="005358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73" w:rsidRPr="00535873" w:rsidRDefault="00535873" w:rsidP="0053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1-ом этапе (2014 </w:t>
      </w:r>
      <w:r w:rsidR="00F9280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годы) Программы основными мероприятиями по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развитию энергетики должны быть:</w:t>
      </w:r>
    </w:p>
    <w:p w:rsidR="00535873" w:rsidRPr="00535873" w:rsidRDefault="00535873" w:rsidP="00535873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организационных мероприятий, направленных на формирование структуры управления и реализации Программы;</w:t>
      </w:r>
    </w:p>
    <w:p w:rsidR="00535873" w:rsidRPr="00535873" w:rsidRDefault="00535873" w:rsidP="00535873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завершение замены ламп накаливания на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энергоэффективные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не менее 30 % от объема на основе светодиодов, в зданиях органов местного самоуправления, а также в зданиях и сооружениях организаций и предприятий, находящихся в муниципальной собственности;</w:t>
      </w:r>
    </w:p>
    <w:p w:rsidR="00535873" w:rsidRPr="00535873" w:rsidRDefault="00535873" w:rsidP="00535873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первоочередных мероприятий популяризации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 среди населения, предприятий и учреждений;</w:t>
      </w:r>
    </w:p>
    <w:p w:rsidR="00535873" w:rsidRPr="00535873" w:rsidRDefault="00535873" w:rsidP="00535873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принятых мер бюджетного стимулирования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535873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535873" w:rsidRPr="00535873" w:rsidRDefault="00535873" w:rsidP="0053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2-ом этапе (2017-2018 годы) Программы основными мероприятиями по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развитию энергетики должны быть:</w:t>
      </w:r>
    </w:p>
    <w:p w:rsidR="00535873" w:rsidRPr="00535873" w:rsidRDefault="00535873" w:rsidP="00535873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организационных мероприятий, направленных на формирование структуры управления и реализации Программы;</w:t>
      </w:r>
    </w:p>
    <w:p w:rsidR="00535873" w:rsidRPr="00535873" w:rsidRDefault="00535873" w:rsidP="00535873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завершение замены ламп накаливания на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энергоэффективные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не менее 30 % от объема на основе светодиодов, в зданиях органов местного самоуправления, а также в зданиях и сооружениях организаций и предприятий, находящихся в муниципальной собственности;</w:t>
      </w:r>
    </w:p>
    <w:p w:rsidR="00535873" w:rsidRPr="00535873" w:rsidRDefault="00535873" w:rsidP="00535873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первоочередных мероприятий популяризации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 среди населения, предприятий и учреждений;</w:t>
      </w:r>
    </w:p>
    <w:p w:rsidR="00535873" w:rsidRPr="00535873" w:rsidRDefault="00535873" w:rsidP="00535873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реализация принятых мер бюджетного стимулирования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535873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535873" w:rsidRPr="00535873" w:rsidRDefault="00535873" w:rsidP="0053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3-м этапе (2019-2020 годы) основными мероприятиями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развитию энергетики должны быть:</w:t>
      </w:r>
    </w:p>
    <w:p w:rsidR="00535873" w:rsidRPr="00535873" w:rsidRDefault="00535873" w:rsidP="00535873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проведение организационных мероприятий, направленных на формирование структуры управления и реализации Программы;</w:t>
      </w:r>
    </w:p>
    <w:p w:rsidR="00535873" w:rsidRPr="00535873" w:rsidRDefault="00535873" w:rsidP="00535873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завершение замены ламп накаливания на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энергоэффективные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не менее 30 % от объема на основе светодиодов, в зданиях органов местного самоуправления, а также в зданиях и сооружениях организаций и предприятий, находящихся в муниципальной собственности;</w:t>
      </w:r>
    </w:p>
    <w:p w:rsidR="00535873" w:rsidRPr="00535873" w:rsidRDefault="00535873" w:rsidP="00535873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первоочередных мероприятий популяризации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развитие энергетики среди населения, предприятий и учреждений;</w:t>
      </w:r>
    </w:p>
    <w:p w:rsidR="00535873" w:rsidRPr="00535873" w:rsidRDefault="00535873" w:rsidP="00535873">
      <w:pPr>
        <w:numPr>
          <w:ilvl w:val="0"/>
          <w:numId w:val="3"/>
        </w:numPr>
        <w:spacing w:after="0" w:line="240" w:lineRule="auto"/>
        <w:ind w:firstLine="426"/>
        <w:contextualSpacing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принятых мер бюджетного стимулирования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535873">
        <w:rPr>
          <w:rFonts w:ascii="Calibri" w:eastAsia="Times New Roman" w:hAnsi="Calibri" w:cs="Times New Roman"/>
          <w:sz w:val="28"/>
          <w:szCs w:val="28"/>
          <w:lang w:eastAsia="ru-RU"/>
        </w:rPr>
        <w:t>.</w:t>
      </w:r>
    </w:p>
    <w:p w:rsidR="00535873" w:rsidRPr="00535873" w:rsidRDefault="00535873" w:rsidP="005358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5873" w:rsidRPr="00535873" w:rsidRDefault="00535873" w:rsidP="0053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3. Обоснование выделения подпрограмм муниципальной программы, обобщенная характеристика основных мероприятий и мероприятий ведомственных целевых программ</w:t>
      </w:r>
    </w:p>
    <w:p w:rsidR="00535873" w:rsidRPr="00535873" w:rsidRDefault="00535873" w:rsidP="0053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5873" w:rsidRPr="00535873" w:rsidRDefault="00535873" w:rsidP="00535873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Коммунальный комплекс является важнейшей инфраструктурной отраслью муниципального образования, определяющей показатели и условия энергообеспечения его экономики, социальной сферы и населения.</w:t>
      </w:r>
    </w:p>
    <w:p w:rsidR="00535873" w:rsidRPr="00535873" w:rsidRDefault="00535873" w:rsidP="00535873">
      <w:pPr>
        <w:autoSpaceDE w:val="0"/>
        <w:autoSpaceDN w:val="0"/>
        <w:adjustRightInd w:val="0"/>
        <w:spacing w:after="0" w:line="23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территории Грушево-Дубовского сельского поселения на момент составления Программы не имеется муниципальных предприятий коммунального комплекса и  в отношениях с организациями коммунального комплекса муниципальным органам необходимо: </w:t>
      </w:r>
    </w:p>
    <w:p w:rsidR="00535873" w:rsidRPr="00535873" w:rsidRDefault="00535873" w:rsidP="00535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принять меры по реализации полномочий органов местного самоуправления, установленных Федеральным законом от 30  декабря 2004 г. № 210-ФЗ «Об основах регулирования тарифов организаций коммунального комплекса»;</w:t>
      </w:r>
    </w:p>
    <w:p w:rsidR="00535873" w:rsidRPr="00535873" w:rsidRDefault="00535873" w:rsidP="00535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предусматривать включение мероприятий по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энергоэффективности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развитии энергетики использования энергии в технические задания по разработке инвестиционных программ, а также в производственные и инвестиционные программы организаций коммунального комплекса по развитию систем коммунальной инфраструктуры.</w:t>
      </w:r>
      <w:proofErr w:type="gramEnd"/>
    </w:p>
    <w:p w:rsidR="00535873" w:rsidRPr="00535873" w:rsidRDefault="00535873" w:rsidP="00535873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мероприятий по реализации Программы состоит из следующих подпрограмм, отражающих актуальные направления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развития энергетики на территории Грушево-Дубовского сельского поселения. </w:t>
      </w:r>
    </w:p>
    <w:p w:rsidR="00535873" w:rsidRPr="00535873" w:rsidRDefault="00535873" w:rsidP="0053587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«</w:t>
      </w:r>
      <w:r w:rsidRPr="00535873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Энергоэффективность и развитие энергетики учреждений органов МО</w:t>
      </w:r>
      <w:r w:rsidRPr="00535873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»</w:t>
      </w:r>
    </w:p>
    <w:p w:rsidR="00535873" w:rsidRPr="00535873" w:rsidRDefault="00535873" w:rsidP="0053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Программные мероприятия с указанием примерных объемов финансовых ресурсов, необходимых для их реализации, представлены в Приложении 2.</w:t>
      </w:r>
    </w:p>
    <w:p w:rsidR="00535873" w:rsidRPr="00535873" w:rsidRDefault="00535873" w:rsidP="005358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73" w:rsidRPr="00535873" w:rsidRDefault="00535873" w:rsidP="0053587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4. Информация по ресурсному обеспечению муниципальной программы</w:t>
      </w:r>
    </w:p>
    <w:p w:rsidR="00535873" w:rsidRPr="00535873" w:rsidRDefault="00535873" w:rsidP="00535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 реализации муниципальной программы предполагается привлечение финансирования из местного бюджета. </w:t>
      </w:r>
    </w:p>
    <w:p w:rsidR="00535873" w:rsidRPr="00535873" w:rsidRDefault="00535873" w:rsidP="00535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3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реализации муниципальной программы за счет источников финансирования, планируемое с учетом ситуации в финансово-бюджетной сфере на местном уровне, высокой экономической и социальной важности проблем, а также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программы, подлежит ежегодному уточнению в рамках бюджетного цикла.</w:t>
      </w:r>
      <w:proofErr w:type="gramEnd"/>
    </w:p>
    <w:p w:rsidR="00535873" w:rsidRPr="00535873" w:rsidRDefault="00535873" w:rsidP="0053587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2014 г. общий объем финансирования Программы за счет местного бюджета Грушево-Дубовского сельского поселения составит 100,0 тыс. руб.</w:t>
      </w:r>
    </w:p>
    <w:p w:rsidR="00535873" w:rsidRPr="00535873" w:rsidRDefault="00535873" w:rsidP="005358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средств, необходимых  для реализации  подпрограммы, приведен в Приложении 3.</w:t>
      </w:r>
    </w:p>
    <w:p w:rsidR="00535873" w:rsidRPr="00535873" w:rsidRDefault="00535873" w:rsidP="005358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873" w:rsidRPr="00535873" w:rsidRDefault="00535873" w:rsidP="00535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Участие муниципального образования Грушево-Дубовское сельское поселение в реализации муниципальной программы.</w:t>
      </w:r>
    </w:p>
    <w:p w:rsidR="00535873" w:rsidRPr="00535873" w:rsidRDefault="00535873" w:rsidP="0053587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73" w:rsidRPr="00535873" w:rsidRDefault="00535873" w:rsidP="0053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    В качестве источника финансирования предусматриваются бюджетные средства, получаемые за счет снижения объемов потребления коммунальных ресурсов потребителями бюджетной сферы.</w:t>
      </w:r>
    </w:p>
    <w:p w:rsidR="00535873" w:rsidRPr="00535873" w:rsidRDefault="00535873" w:rsidP="00535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Основание для финансирования программных мероприятий:</w:t>
      </w:r>
    </w:p>
    <w:p w:rsidR="00535873" w:rsidRPr="00535873" w:rsidRDefault="00535873" w:rsidP="00535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 заключенный заказчиком на основе конкурсов (котировок) договор  на выполнение поставок оборудования и (или) подрядных работ;</w:t>
      </w:r>
    </w:p>
    <w:p w:rsidR="00535873" w:rsidRPr="00535873" w:rsidRDefault="00535873" w:rsidP="00535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- сметные расчеты по конкретным объектам и видам работ согласно графику финансирования, утвержденных заказчиком работ.</w:t>
      </w:r>
    </w:p>
    <w:p w:rsidR="00535873" w:rsidRPr="00535873" w:rsidRDefault="00535873" w:rsidP="00535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 </w:t>
      </w:r>
    </w:p>
    <w:p w:rsidR="00535873" w:rsidRPr="00535873" w:rsidRDefault="00535873" w:rsidP="00535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Объемы финансирования мероприятий Программы из местного бюджета подлежат уточнению при формировании бюджета на соответствующий финансовый год. </w:t>
      </w:r>
      <w:r w:rsidRPr="0053587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Финансирование </w:t>
      </w:r>
      <w:proofErr w:type="spellStart"/>
      <w:r w:rsidRPr="00535873">
        <w:rPr>
          <w:rFonts w:ascii="Times New Roman" w:eastAsia="Times New Roman" w:hAnsi="Times New Roman" w:cs="Arial"/>
          <w:sz w:val="28"/>
          <w:szCs w:val="20"/>
          <w:lang w:eastAsia="ru-RU"/>
        </w:rPr>
        <w:t>энергоэффективных</w:t>
      </w:r>
      <w:proofErr w:type="spellEnd"/>
      <w:r w:rsidRPr="0053587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мероприятий за счет средств местного бюджета осуществляется в соответствии с решением Собрания Депутатов Грушево-Дубовского сельского поселенияо бюджете Грушево-Дубовского сельского поселения Белокалитвинского района на соответствующий финансовый год.</w:t>
      </w:r>
    </w:p>
    <w:p w:rsidR="00535873" w:rsidRPr="00535873" w:rsidRDefault="00535873" w:rsidP="0053587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 w:rsidRPr="00535873">
        <w:rPr>
          <w:rFonts w:ascii="Times New Roman" w:eastAsia="Times New Roman" w:hAnsi="Times New Roman" w:cs="Arial"/>
          <w:sz w:val="28"/>
          <w:szCs w:val="20"/>
          <w:lang w:eastAsia="ru-RU"/>
        </w:rPr>
        <w:t>Контроль за</w:t>
      </w:r>
      <w:proofErr w:type="gramEnd"/>
      <w:r w:rsidRPr="0053587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целевым расходованием бюджетных средств на реализацию программных мероприятий в установленном порядке осуществляет  Заведующий сектором  экономики и  финансов.</w:t>
      </w:r>
    </w:p>
    <w:p w:rsidR="00535873" w:rsidRPr="00535873" w:rsidRDefault="00535873" w:rsidP="00535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Периодичность рассмотрения вопросов о выполнении программных мероприятий в муниципальных учреждениях – один раз в квартал.</w:t>
      </w:r>
    </w:p>
    <w:p w:rsidR="00535873" w:rsidRPr="00535873" w:rsidRDefault="00535873" w:rsidP="00535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итогам работы в срок до 25 числа месяца, следующего за отчетным кварталом, </w:t>
      </w: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реализации государственной политики в сфере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энергоэффективности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развития энергетики на территории Грушево-Дубовского сельского поселения, составляется</w:t>
      </w: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отчет установленной формы, содержащий информацию о реализации программных мероприятий о ходе реализации программных мероприятий и эффективности использования финансовых средств. </w:t>
      </w:r>
    </w:p>
    <w:p w:rsidR="00535873" w:rsidRPr="00535873" w:rsidRDefault="00535873" w:rsidP="00535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Отчёт должен содержать:</w:t>
      </w:r>
    </w:p>
    <w:p w:rsidR="00535873" w:rsidRPr="00535873" w:rsidRDefault="00535873" w:rsidP="00535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- сведения о результатах реализации программных мероприятий за отчетный год;</w:t>
      </w:r>
    </w:p>
    <w:p w:rsidR="00535873" w:rsidRPr="00535873" w:rsidRDefault="00535873" w:rsidP="00535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- данные о целевом использовании и объемах средств, привлеченных из бюджетов всех уровней и внебюджетных источников;</w:t>
      </w:r>
    </w:p>
    <w:p w:rsidR="00535873" w:rsidRPr="00535873" w:rsidRDefault="00535873" w:rsidP="00535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сведения о соответствии фактических показателей реализации Программы (подпрограммы) утвержденным показателям;</w:t>
      </w:r>
    </w:p>
    <w:p w:rsidR="00535873" w:rsidRPr="00535873" w:rsidRDefault="00535873" w:rsidP="00535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- информацию о ходе и полноте выполнения программных мероприятий;</w:t>
      </w:r>
    </w:p>
    <w:p w:rsidR="00535873" w:rsidRPr="00535873" w:rsidRDefault="00535873" w:rsidP="00535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- сведения о наличии, объемах и состоянии незавершенных мероприятий;</w:t>
      </w:r>
    </w:p>
    <w:p w:rsidR="00535873" w:rsidRPr="00535873" w:rsidRDefault="00535873" w:rsidP="00535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сведения о внедрении и эффективности инновационных проектов в сфере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энергоэффективности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535873" w:rsidRPr="00535873" w:rsidRDefault="00535873" w:rsidP="00535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- оценку эффективности результатов реализации Программы;</w:t>
      </w:r>
    </w:p>
    <w:p w:rsidR="00535873" w:rsidRPr="00535873" w:rsidRDefault="00535873" w:rsidP="005358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proofErr w:type="gramStart"/>
      <w:r w:rsidRPr="00535873">
        <w:rPr>
          <w:rFonts w:ascii="Times New Roman" w:eastAsia="Times New Roman" w:hAnsi="Times New Roman" w:cs="Arial"/>
          <w:sz w:val="28"/>
          <w:szCs w:val="20"/>
          <w:lang w:eastAsia="ru-RU"/>
        </w:rPr>
        <w:t>Контроль за</w:t>
      </w:r>
      <w:proofErr w:type="gramEnd"/>
      <w:r w:rsidRPr="0053587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ходом выполнения программных мероприятий производится по указанным в паспорте Программы показателям, позволяющим оценить ход ее реализации.</w:t>
      </w:r>
    </w:p>
    <w:p w:rsidR="00535873" w:rsidRPr="00535873" w:rsidRDefault="00535873" w:rsidP="0053587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535873" w:rsidRPr="00535873" w:rsidRDefault="00535873" w:rsidP="00535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Раздел 6. Методика оценки эффективности муниципальной программы</w:t>
      </w:r>
    </w:p>
    <w:p w:rsidR="00535873" w:rsidRPr="00535873" w:rsidRDefault="00535873" w:rsidP="00535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35873" w:rsidRPr="00535873" w:rsidRDefault="00535873" w:rsidP="00535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53587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В ходе реализации Программы </w:t>
      </w:r>
      <w:proofErr w:type="gramStart"/>
      <w:r w:rsidRPr="00535873">
        <w:rPr>
          <w:rFonts w:ascii="Times New Roman" w:eastAsia="Times New Roman" w:hAnsi="Times New Roman" w:cs="Arial"/>
          <w:sz w:val="28"/>
          <w:szCs w:val="20"/>
          <w:lang w:eastAsia="ru-RU"/>
        </w:rPr>
        <w:t>планируется достичь</w:t>
      </w:r>
      <w:proofErr w:type="gramEnd"/>
      <w:r w:rsidRPr="00535873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следующие результаты:</w:t>
      </w:r>
    </w:p>
    <w:p w:rsidR="00535873" w:rsidRPr="00535873" w:rsidRDefault="00535873" w:rsidP="0053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 бюджетной сфере 100 % замены ламп накаливания для освещения на энергосберегающие, в том числе не менее 30 % объема на основе светодиодов до 2020 года;</w:t>
      </w:r>
      <w:proofErr w:type="gramEnd"/>
    </w:p>
    <w:p w:rsidR="00535873" w:rsidRPr="00535873" w:rsidRDefault="00535873" w:rsidP="0053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экономия энергоресурсов за период реализации Программы; </w:t>
      </w:r>
    </w:p>
    <w:p w:rsidR="00535873" w:rsidRPr="00535873" w:rsidRDefault="00535873" w:rsidP="005358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снижение затрат местного бюджета на оплату коммунальных ресурсов.</w:t>
      </w:r>
    </w:p>
    <w:p w:rsidR="00535873" w:rsidRPr="00535873" w:rsidRDefault="00535873" w:rsidP="005358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0"/>
          <w:lang w:eastAsia="ru-RU"/>
        </w:rPr>
        <w:t>Реализация программных мероприятий даст дополнительные эффекты в виде:</w:t>
      </w:r>
    </w:p>
    <w:p w:rsidR="00535873" w:rsidRPr="00535873" w:rsidRDefault="00535873" w:rsidP="00535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- формирования действующего механизма управления потреблением топливно-энергетических ресурсов муниципальными бюджетными организациями  и сокращение бюджетных затрат на оплату коммунальных ресурсов;</w:t>
      </w:r>
    </w:p>
    <w:p w:rsidR="00535873" w:rsidRPr="00535873" w:rsidRDefault="00535873" w:rsidP="00535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снижения затрат на энергопотребление организаций бюджетной сферы, населения и предприятий муниципального образования в результате реализации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энергоэффективных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мероприятий;</w:t>
      </w:r>
    </w:p>
    <w:p w:rsidR="00535873" w:rsidRPr="00535873" w:rsidRDefault="00535873" w:rsidP="00535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создание условий для развития рынка товаров и услуг в сфере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энергоэффективности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5873" w:rsidRPr="00535873" w:rsidRDefault="00535873" w:rsidP="00535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Повышение эффективности использования энергоресурсов, развитие всех отраслей экономики по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энергоэффективному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пути будет происходить в том случае, если в каждой организации и каждом домохозяйстве будут проводиться мероприятия по </w:t>
      </w:r>
      <w:proofErr w:type="spellStart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>энергоэффективности</w:t>
      </w:r>
      <w:proofErr w:type="spellEnd"/>
      <w:r w:rsidRPr="00535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535873" w:rsidRPr="00535873" w:rsidRDefault="00535873" w:rsidP="005358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Оценка эффективности реализации Программы проводится в соответствии с методикой, изложенной в приложении №4 к настоящей Программе.</w:t>
      </w:r>
    </w:p>
    <w:p w:rsidR="00535873" w:rsidRPr="00535873" w:rsidRDefault="00535873" w:rsidP="005358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</w:p>
    <w:p w:rsidR="00535873" w:rsidRPr="00535873" w:rsidRDefault="00535873" w:rsidP="0053587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35873" w:rsidRPr="00535873" w:rsidRDefault="00535873" w:rsidP="00535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873" w:rsidRPr="00535873" w:rsidRDefault="00535873" w:rsidP="00535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873" w:rsidRPr="00535873" w:rsidRDefault="00535873" w:rsidP="005358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35873" w:rsidRPr="00535873" w:rsidSect="00F92803">
          <w:footerReference w:type="default" r:id="rId9"/>
          <w:type w:val="continuous"/>
          <w:pgSz w:w="11906" w:h="16838" w:code="9"/>
          <w:pgMar w:top="567" w:right="567" w:bottom="567" w:left="1418" w:header="397" w:footer="567" w:gutter="0"/>
          <w:cols w:space="708"/>
          <w:docGrid w:linePitch="360"/>
        </w:sectPr>
      </w:pPr>
    </w:p>
    <w:tbl>
      <w:tblPr>
        <w:tblW w:w="15812" w:type="dxa"/>
        <w:tblInd w:w="88" w:type="dxa"/>
        <w:tblLook w:val="0000" w:firstRow="0" w:lastRow="0" w:firstColumn="0" w:lastColumn="0" w:noHBand="0" w:noVBand="0"/>
      </w:tblPr>
      <w:tblGrid>
        <w:gridCol w:w="514"/>
        <w:gridCol w:w="5646"/>
        <w:gridCol w:w="1754"/>
        <w:gridCol w:w="731"/>
        <w:gridCol w:w="770"/>
        <w:gridCol w:w="789"/>
        <w:gridCol w:w="736"/>
        <w:gridCol w:w="736"/>
        <w:gridCol w:w="1001"/>
        <w:gridCol w:w="1231"/>
        <w:gridCol w:w="1904"/>
      </w:tblGrid>
      <w:tr w:rsidR="00535873" w:rsidRPr="00535873" w:rsidTr="00F92803">
        <w:trPr>
          <w:trHeight w:val="3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Приложение №1 к подпрограмме</w:t>
            </w:r>
          </w:p>
        </w:tc>
      </w:tr>
      <w:tr w:rsidR="00535873" w:rsidRPr="00535873" w:rsidTr="00F92803">
        <w:trPr>
          <w:trHeight w:val="3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5873" w:rsidRPr="00535873" w:rsidTr="00F92803">
        <w:trPr>
          <w:trHeight w:val="3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«Энергоэффективность и развитие энергетики учреждений органов местного самоуправления»</w:t>
            </w:r>
          </w:p>
        </w:tc>
      </w:tr>
      <w:tr w:rsidR="00535873" w:rsidRPr="00535873" w:rsidTr="00F92803">
        <w:trPr>
          <w:trHeight w:val="310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0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5873" w:rsidRPr="00535873" w:rsidTr="00F92803">
        <w:trPr>
          <w:trHeight w:val="264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Основные мероприятия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535873" w:rsidRPr="00535873" w:rsidRDefault="00535873" w:rsidP="00535873">
      <w:pPr>
        <w:spacing w:after="0" w:line="21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«Энергосбережение и повышение энергетической эффективности  учреждений органов МО »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162"/>
        <w:gridCol w:w="2815"/>
        <w:gridCol w:w="270"/>
        <w:gridCol w:w="581"/>
        <w:gridCol w:w="317"/>
        <w:gridCol w:w="533"/>
        <w:gridCol w:w="313"/>
        <w:gridCol w:w="538"/>
        <w:gridCol w:w="206"/>
        <w:gridCol w:w="644"/>
        <w:gridCol w:w="228"/>
        <w:gridCol w:w="623"/>
        <w:gridCol w:w="326"/>
        <w:gridCol w:w="667"/>
        <w:gridCol w:w="795"/>
        <w:gridCol w:w="197"/>
        <w:gridCol w:w="601"/>
        <w:gridCol w:w="533"/>
        <w:gridCol w:w="370"/>
        <w:gridCol w:w="798"/>
        <w:gridCol w:w="250"/>
        <w:gridCol w:w="511"/>
        <w:gridCol w:w="798"/>
        <w:gridCol w:w="392"/>
        <w:gridCol w:w="1701"/>
      </w:tblGrid>
      <w:tr w:rsidR="00535873" w:rsidRPr="00535873" w:rsidTr="00F92803">
        <w:trPr>
          <w:gridAfter w:val="3"/>
          <w:wAfter w:w="2891" w:type="dxa"/>
          <w:trHeight w:val="255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873" w:rsidRPr="00535873" w:rsidTr="00F92803">
        <w:trPr>
          <w:gridAfter w:val="2"/>
          <w:wAfter w:w="2093" w:type="dxa"/>
          <w:trHeight w:val="255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873" w:rsidRPr="00535873" w:rsidTr="00F92803">
        <w:trPr>
          <w:trHeight w:val="375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3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по </w:t>
            </w:r>
            <w:proofErr w:type="spellStart"/>
            <w:r w:rsidRPr="0053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энергоэффективности</w:t>
            </w:r>
            <w:proofErr w:type="spellEnd"/>
          </w:p>
        </w:tc>
        <w:tc>
          <w:tcPr>
            <w:tcW w:w="737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Затраты, тыс</w:t>
            </w:r>
            <w:proofErr w:type="gramStart"/>
            <w:r w:rsidRPr="0053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3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31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Исполнители</w:t>
            </w:r>
          </w:p>
        </w:tc>
      </w:tr>
      <w:tr w:rsidR="00535873" w:rsidRPr="00535873" w:rsidTr="00F92803">
        <w:trPr>
          <w:trHeight w:val="315"/>
        </w:trPr>
        <w:tc>
          <w:tcPr>
            <w:tcW w:w="5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52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3119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873" w:rsidRPr="00535873" w:rsidTr="00F92803">
        <w:trPr>
          <w:trHeight w:val="255"/>
        </w:trPr>
        <w:tc>
          <w:tcPr>
            <w:tcW w:w="5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 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2019 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873" w:rsidRPr="00535873" w:rsidTr="00F92803">
        <w:trPr>
          <w:trHeight w:val="303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6 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7 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9 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10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13</w:t>
            </w:r>
          </w:p>
        </w:tc>
      </w:tr>
      <w:tr w:rsidR="00535873" w:rsidRPr="00535873" w:rsidTr="00F92803">
        <w:trPr>
          <w:trHeight w:val="810"/>
        </w:trPr>
        <w:tc>
          <w:tcPr>
            <w:tcW w:w="1575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Реализация комплекса </w:t>
            </w:r>
            <w:proofErr w:type="spellStart"/>
            <w:r w:rsidRPr="005358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энергоресурсоэффективных</w:t>
            </w:r>
            <w:proofErr w:type="spellEnd"/>
            <w:r w:rsidRPr="005358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мероприятий в учреждениях социальной сферы муниципального образования </w:t>
            </w:r>
            <w:proofErr w:type="gramStart"/>
            <w:r w:rsidRPr="005358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</w:t>
            </w:r>
            <w:proofErr w:type="gramEnd"/>
            <w:r w:rsidRPr="00535873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:</w:t>
            </w:r>
          </w:p>
        </w:tc>
      </w:tr>
      <w:tr w:rsidR="00535873" w:rsidRPr="00535873" w:rsidTr="00F92803">
        <w:trPr>
          <w:trHeight w:val="6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873" w:rsidRPr="00535873" w:rsidRDefault="00535873" w:rsidP="0053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Мероприятия по замене ламп накаливания и других неэффективных элементов системы освещения, в том числе светильников, на энергосберегающие </w:t>
            </w:r>
            <w:proofErr w:type="gramStart"/>
            <w:r w:rsidRPr="0053587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3587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в том числе не менее 30 процентов от объема на основе светодиодов) систем наружного освещения.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Администрация Грушево-Дубовского сельского поселения</w:t>
            </w:r>
          </w:p>
        </w:tc>
      </w:tr>
      <w:tr w:rsidR="00F92803" w:rsidRPr="00535873" w:rsidTr="00F92803">
        <w:trPr>
          <w:trHeight w:val="6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803" w:rsidRPr="00535873" w:rsidRDefault="00F92803" w:rsidP="005358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03" w:rsidRPr="00535873" w:rsidRDefault="00F95E55" w:rsidP="00F95E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Мероприятия по внедрению энергосберегающих </w:t>
            </w:r>
            <w:r w:rsidRPr="0053587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светильников, в том числе н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а базе светодиодов в рамках подпрограммы «Энергоэффективность т развитие энергетики учреждений органов местного самоуправления» муниципальной программы «Энергоэффективность и развитие энергетики» (иные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lastRenderedPageBreak/>
              <w:t>закупки товаров, работ и услуг для обеспечения государственных муниципальных) нужд)</w:t>
            </w:r>
            <w:r w:rsidRPr="00535873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03" w:rsidRPr="00535873" w:rsidRDefault="00F9280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03" w:rsidRDefault="00F9280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F95E55" w:rsidRPr="00535873" w:rsidRDefault="00F95E55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03" w:rsidRPr="00535873" w:rsidRDefault="00F9280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03" w:rsidRPr="00535873" w:rsidRDefault="00F9280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03" w:rsidRPr="00535873" w:rsidRDefault="00F9280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03" w:rsidRPr="00535873" w:rsidRDefault="00F9280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03" w:rsidRPr="00535873" w:rsidRDefault="00F9280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803" w:rsidRPr="00535873" w:rsidRDefault="00F9280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03" w:rsidRPr="00535873" w:rsidRDefault="00F9280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03" w:rsidRPr="00535873" w:rsidRDefault="00F9280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2803" w:rsidRDefault="00F9280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95E55" w:rsidRPr="00535873" w:rsidRDefault="00F95E55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Администрация Грушево-Дубовского сельского поселения</w:t>
            </w:r>
          </w:p>
        </w:tc>
      </w:tr>
      <w:tr w:rsidR="00535873" w:rsidRPr="00535873" w:rsidTr="00F92803">
        <w:trPr>
          <w:trHeight w:val="291"/>
        </w:trPr>
        <w:tc>
          <w:tcPr>
            <w:tcW w:w="15750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Администрация Грушево-Дубовского сельского поселения</w:t>
            </w:r>
          </w:p>
        </w:tc>
      </w:tr>
      <w:tr w:rsidR="00535873" w:rsidRPr="00535873" w:rsidTr="00F92803">
        <w:trPr>
          <w:trHeight w:val="6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72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</w:t>
            </w:r>
            <w:r w:rsidR="00720B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1</w:t>
            </w: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 w:rsidR="00720BE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535873" w:rsidRPr="00535873" w:rsidRDefault="00535873" w:rsidP="00535873">
      <w:pPr>
        <w:tabs>
          <w:tab w:val="left" w:pos="30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73" w:rsidRPr="00535873" w:rsidRDefault="00535873" w:rsidP="00535873">
      <w:pPr>
        <w:tabs>
          <w:tab w:val="left" w:pos="30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</w:t>
      </w:r>
      <w:r w:rsidRPr="0053587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                                   В.Е. Федоров</w:t>
      </w:r>
    </w:p>
    <w:p w:rsidR="00535873" w:rsidRPr="00535873" w:rsidRDefault="00535873" w:rsidP="00535873">
      <w:pPr>
        <w:tabs>
          <w:tab w:val="left" w:pos="1360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87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5358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</w:p>
    <w:tbl>
      <w:tblPr>
        <w:tblW w:w="15188" w:type="dxa"/>
        <w:tblInd w:w="88" w:type="dxa"/>
        <w:tblLook w:val="0000" w:firstRow="0" w:lastRow="0" w:firstColumn="0" w:lastColumn="0" w:noHBand="0" w:noVBand="0"/>
      </w:tblPr>
      <w:tblGrid>
        <w:gridCol w:w="15188"/>
      </w:tblGrid>
      <w:tr w:rsidR="00535873" w:rsidRPr="00535873" w:rsidTr="00F92803">
        <w:trPr>
          <w:trHeight w:val="300"/>
        </w:trPr>
        <w:tc>
          <w:tcPr>
            <w:tcW w:w="1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873" w:rsidRPr="00535873" w:rsidRDefault="00535873" w:rsidP="0053587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35873" w:rsidRPr="00535873" w:rsidTr="00F92803">
        <w:trPr>
          <w:trHeight w:val="68"/>
        </w:trPr>
        <w:tc>
          <w:tcPr>
            <w:tcW w:w="1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873" w:rsidRPr="00535873" w:rsidRDefault="00535873" w:rsidP="0053587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35873" w:rsidRPr="00535873" w:rsidTr="00F92803">
        <w:trPr>
          <w:trHeight w:val="300"/>
        </w:trPr>
        <w:tc>
          <w:tcPr>
            <w:tcW w:w="1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873" w:rsidRPr="00535873" w:rsidRDefault="00535873" w:rsidP="0053587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35873">
              <w:rPr>
                <w:rFonts w:ascii="Times New Roman" w:hAnsi="Times New Roman" w:cs="Times New Roman"/>
              </w:rPr>
              <w:t>Приложение №2</w:t>
            </w:r>
          </w:p>
          <w:p w:rsidR="00535873" w:rsidRPr="00535873" w:rsidRDefault="00535873" w:rsidP="0053587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35873">
              <w:rPr>
                <w:rFonts w:ascii="Times New Roman" w:hAnsi="Times New Roman" w:cs="Times New Roman"/>
              </w:rPr>
              <w:t xml:space="preserve"> к подпрограмме</w:t>
            </w:r>
          </w:p>
        </w:tc>
      </w:tr>
      <w:tr w:rsidR="00535873" w:rsidRPr="00535873" w:rsidTr="00F92803">
        <w:trPr>
          <w:trHeight w:val="300"/>
        </w:trPr>
        <w:tc>
          <w:tcPr>
            <w:tcW w:w="1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873" w:rsidRPr="00535873" w:rsidRDefault="00535873" w:rsidP="0053587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535873" w:rsidRPr="00535873" w:rsidTr="00F92803">
        <w:trPr>
          <w:trHeight w:val="300"/>
        </w:trPr>
        <w:tc>
          <w:tcPr>
            <w:tcW w:w="15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35873" w:rsidRPr="00535873" w:rsidRDefault="00535873" w:rsidP="0053587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35873">
              <w:rPr>
                <w:rFonts w:ascii="Times New Roman" w:hAnsi="Times New Roman" w:cs="Times New Roman"/>
              </w:rPr>
              <w:t>«Энергоэффективность и развитие энергетики учреждений</w:t>
            </w:r>
          </w:p>
          <w:p w:rsidR="00535873" w:rsidRPr="00535873" w:rsidRDefault="00535873" w:rsidP="0053587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35873">
              <w:rPr>
                <w:rFonts w:ascii="Times New Roman" w:hAnsi="Times New Roman" w:cs="Times New Roman"/>
              </w:rPr>
              <w:t>органов местного самоуправления»</w:t>
            </w:r>
          </w:p>
        </w:tc>
      </w:tr>
    </w:tbl>
    <w:p w:rsidR="00535873" w:rsidRPr="00535873" w:rsidRDefault="00535873" w:rsidP="00535873">
      <w:pPr>
        <w:tabs>
          <w:tab w:val="left" w:pos="1360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55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540"/>
        <w:gridCol w:w="2174"/>
        <w:gridCol w:w="850"/>
        <w:gridCol w:w="851"/>
        <w:gridCol w:w="850"/>
        <w:gridCol w:w="851"/>
        <w:gridCol w:w="708"/>
        <w:gridCol w:w="709"/>
        <w:gridCol w:w="992"/>
        <w:gridCol w:w="993"/>
        <w:gridCol w:w="1417"/>
        <w:gridCol w:w="70"/>
        <w:gridCol w:w="935"/>
        <w:gridCol w:w="696"/>
        <w:gridCol w:w="660"/>
        <w:gridCol w:w="236"/>
        <w:gridCol w:w="947"/>
        <w:gridCol w:w="45"/>
        <w:gridCol w:w="236"/>
        <w:gridCol w:w="995"/>
      </w:tblGrid>
      <w:tr w:rsidR="00535873" w:rsidRPr="00535873" w:rsidTr="00F92803">
        <w:trPr>
          <w:gridAfter w:val="1"/>
          <w:wAfter w:w="995" w:type="dxa"/>
          <w:trHeight w:val="315"/>
        </w:trPr>
        <w:tc>
          <w:tcPr>
            <w:tcW w:w="110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Ресурсное обеспечение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35873" w:rsidRPr="00535873" w:rsidRDefault="00535873" w:rsidP="0053587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535873" w:rsidRPr="00535873" w:rsidTr="00F92803">
        <w:trPr>
          <w:trHeight w:val="450"/>
        </w:trPr>
        <w:tc>
          <w:tcPr>
            <w:tcW w:w="126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Программы « Энергоэффективность и развитие энергетики на территории Грушево-Дубовского сельского поселения»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35873" w:rsidRPr="00535873" w:rsidTr="00F92803">
        <w:trPr>
          <w:trHeight w:val="31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3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3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Затраты, тыс</w:t>
            </w:r>
            <w:proofErr w:type="gramStart"/>
            <w:r w:rsidRPr="0053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53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  <w:tc>
          <w:tcPr>
            <w:tcW w:w="623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535873" w:rsidRPr="00535873" w:rsidTr="00F92803">
        <w:trPr>
          <w:trHeight w:val="3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496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</w:t>
            </w: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внебюджетные</w:t>
            </w:r>
          </w:p>
        </w:tc>
      </w:tr>
      <w:tr w:rsidR="00535873" w:rsidRPr="00535873" w:rsidTr="00F92803">
        <w:trPr>
          <w:trHeight w:val="291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областной</w:t>
            </w:r>
          </w:p>
        </w:tc>
        <w:tc>
          <w:tcPr>
            <w:tcW w:w="1843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 в рамках текущего финансирования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5873" w:rsidRPr="00535873" w:rsidTr="00F92803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14</w:t>
            </w:r>
          </w:p>
        </w:tc>
      </w:tr>
      <w:tr w:rsidR="00535873" w:rsidRPr="00535873" w:rsidTr="00F92803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Мероприятия по замене ламп накаливания и других неэффективных элементов системы освещения, в том числе светильников, на энергосберегающие </w:t>
            </w:r>
            <w:proofErr w:type="gramStart"/>
            <w:r w:rsidRPr="005358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535873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в том числе не менее 30 процентов от объема на основе светодиодов) систем наружного освещения.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F95E55" w:rsidRPr="00535873" w:rsidTr="00F92803">
        <w:trPr>
          <w:trHeight w:val="8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E55" w:rsidRPr="00535873" w:rsidRDefault="00F95E55" w:rsidP="0053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E55" w:rsidRPr="00F95E55" w:rsidRDefault="00F95E55" w:rsidP="005358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proofErr w:type="gramStart"/>
            <w:r w:rsidRPr="00F95E5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Мероприятия по внедрению энергосберегающих светильников, в том числе на базе светодиодов в рамках подпрограммы «Энергоэффективность т развитие </w:t>
            </w:r>
            <w:r w:rsidRPr="00F95E55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энергетики учреждений органов местного самоуправления» муниципальной программы «Энергоэффективность и развитие энергетики» (иные закупки товаров, работ и услуг для обеспечения государственных муниципальных) нужд).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E55" w:rsidRDefault="00F95E55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E55" w:rsidRPr="00535873" w:rsidRDefault="00F95E55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E55" w:rsidRDefault="00F95E55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E55" w:rsidRPr="00535873" w:rsidRDefault="00F95E55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E55" w:rsidRDefault="00F95E55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E55" w:rsidRPr="00535873" w:rsidRDefault="00F95E55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E55" w:rsidRDefault="00F95E55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E55" w:rsidRPr="00535873" w:rsidRDefault="00F95E55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E55" w:rsidRDefault="00F95E55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E55" w:rsidRPr="00535873" w:rsidRDefault="00F95E55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E55" w:rsidRDefault="00F95E55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E55" w:rsidRPr="00535873" w:rsidRDefault="00F95E55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E55" w:rsidRDefault="00F95E55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E55" w:rsidRPr="00535873" w:rsidRDefault="00F95E55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E55" w:rsidRDefault="00F95E55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E55" w:rsidRPr="00535873" w:rsidRDefault="00F95E55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E55" w:rsidRDefault="00F95E55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E55" w:rsidRPr="00535873" w:rsidRDefault="00F95E55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E55" w:rsidRDefault="00F95E55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E55" w:rsidRPr="00535873" w:rsidRDefault="00F95E55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E55" w:rsidRDefault="00F95E55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E55" w:rsidRPr="00535873" w:rsidRDefault="00F95E55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95E55" w:rsidRDefault="00F95E55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95E55" w:rsidRPr="00535873" w:rsidRDefault="00F95E55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35873" w:rsidRPr="00535873" w:rsidTr="00F92803">
        <w:trPr>
          <w:trHeight w:val="45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72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20BED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720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720BE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720BE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60,0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5873" w:rsidRPr="00535873" w:rsidRDefault="00535873" w:rsidP="00535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5873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535873" w:rsidRPr="00535873" w:rsidRDefault="00535873" w:rsidP="0053587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73" w:rsidRPr="00535873" w:rsidRDefault="00535873" w:rsidP="00535873">
      <w:pPr>
        <w:spacing w:after="0" w:line="21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73" w:rsidRPr="00535873" w:rsidRDefault="00535873" w:rsidP="00535873">
      <w:pPr>
        <w:tabs>
          <w:tab w:val="left" w:pos="30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73" w:rsidRPr="00535873" w:rsidRDefault="00535873" w:rsidP="00535873">
      <w:pPr>
        <w:tabs>
          <w:tab w:val="left" w:pos="3090"/>
          <w:tab w:val="left" w:pos="832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535873" w:rsidRPr="00535873" w:rsidSect="00F92803">
          <w:pgSz w:w="16838" w:h="11906" w:orient="landscape" w:code="9"/>
          <w:pgMar w:top="719" w:right="567" w:bottom="567" w:left="567" w:header="397" w:footer="567" w:gutter="0"/>
          <w:cols w:space="708"/>
          <w:docGrid w:linePitch="360"/>
        </w:sectPr>
      </w:pPr>
    </w:p>
    <w:p w:rsidR="00535873" w:rsidRPr="00535873" w:rsidRDefault="00535873" w:rsidP="0053587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73" w:rsidRPr="00535873" w:rsidRDefault="00535873" w:rsidP="005358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2E27FE" w:rsidRPr="00535873" w:rsidRDefault="002E27FE" w:rsidP="00F95E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E27FE" w:rsidRPr="00535873" w:rsidSect="00BD38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729A" w:rsidRDefault="0064729A">
      <w:pPr>
        <w:spacing w:after="0" w:line="240" w:lineRule="auto"/>
      </w:pPr>
      <w:r>
        <w:separator/>
      </w:r>
    </w:p>
  </w:endnote>
  <w:endnote w:type="continuationSeparator" w:id="0">
    <w:p w:rsidR="0064729A" w:rsidRDefault="0064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03" w:rsidRPr="00C64905" w:rsidRDefault="00F92803" w:rsidP="00F92803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803" w:rsidRPr="00C64905" w:rsidRDefault="00F92803" w:rsidP="00F9280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729A" w:rsidRDefault="0064729A">
      <w:pPr>
        <w:spacing w:after="0" w:line="240" w:lineRule="auto"/>
      </w:pPr>
      <w:r>
        <w:separator/>
      </w:r>
    </w:p>
  </w:footnote>
  <w:footnote w:type="continuationSeparator" w:id="0">
    <w:p w:rsidR="0064729A" w:rsidRDefault="00647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BB8"/>
    <w:multiLevelType w:val="multilevel"/>
    <w:tmpl w:val="A8DC9736"/>
    <w:lvl w:ilvl="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1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D2A3960"/>
    <w:multiLevelType w:val="multilevel"/>
    <w:tmpl w:val="A588CBF4"/>
    <w:lvl w:ilvl="0">
      <w:start w:val="1"/>
      <w:numFmt w:val="decimal"/>
      <w:lvlText w:val="%1."/>
      <w:lvlJc w:val="left"/>
      <w:pPr>
        <w:ind w:left="57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2160"/>
      </w:pPr>
      <w:rPr>
        <w:rFonts w:hint="default"/>
      </w:rPr>
    </w:lvl>
  </w:abstractNum>
  <w:abstractNum w:abstractNumId="3">
    <w:nsid w:val="5CB566AB"/>
    <w:multiLevelType w:val="hybridMultilevel"/>
    <w:tmpl w:val="E0FE00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782F1C"/>
    <w:multiLevelType w:val="hybridMultilevel"/>
    <w:tmpl w:val="F38E3AF0"/>
    <w:lvl w:ilvl="0" w:tplc="041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5873"/>
    <w:rsid w:val="002E27FE"/>
    <w:rsid w:val="002F3B14"/>
    <w:rsid w:val="00535873"/>
    <w:rsid w:val="0064729A"/>
    <w:rsid w:val="00720BED"/>
    <w:rsid w:val="009B766C"/>
    <w:rsid w:val="00BD389A"/>
    <w:rsid w:val="00C10EB8"/>
    <w:rsid w:val="00D15331"/>
    <w:rsid w:val="00E56A15"/>
    <w:rsid w:val="00F92803"/>
    <w:rsid w:val="00F95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8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58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35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8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5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3587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5358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35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3587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35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6442</Words>
  <Characters>36725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2014-11-24T09:12:00Z</dcterms:created>
  <dcterms:modified xsi:type="dcterms:W3CDTF">2015-04-03T08:36:00Z</dcterms:modified>
</cp:coreProperties>
</file>